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FC" w:rsidRDefault="00F739FC" w:rsidP="007E4999">
      <w:pPr>
        <w:widowControl w:val="0"/>
        <w:ind w:left="-142"/>
        <w:jc w:val="center"/>
        <w:rPr>
          <w:b/>
          <w:szCs w:val="28"/>
        </w:rPr>
      </w:pPr>
    </w:p>
    <w:p w:rsidR="00F739FC" w:rsidRDefault="00ED4D68" w:rsidP="007E4999">
      <w:pPr>
        <w:widowControl w:val="0"/>
        <w:ind w:left="-142"/>
        <w:jc w:val="center"/>
        <w:rPr>
          <w:b/>
          <w:szCs w:val="28"/>
        </w:rPr>
      </w:pPr>
      <w:r>
        <w:rPr>
          <w:b/>
          <w:noProof/>
          <w:szCs w:val="28"/>
        </w:rPr>
        <w:t>ПРОЕКТ</w:t>
      </w:r>
    </w:p>
    <w:p w:rsidR="00F739FC" w:rsidRDefault="00F739FC" w:rsidP="007E4999">
      <w:pPr>
        <w:widowControl w:val="0"/>
        <w:ind w:left="-142"/>
        <w:jc w:val="center"/>
        <w:rPr>
          <w:b/>
          <w:szCs w:val="28"/>
        </w:rPr>
      </w:pPr>
    </w:p>
    <w:p w:rsidR="00ED4D68" w:rsidRDefault="00ED4D68" w:rsidP="00ED4D68">
      <w:pPr>
        <w:spacing w:line="360" w:lineRule="exact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НЕЗАЙМАНОВСКОГО 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ТИМАШЕВСКОГО РАЙОНА</w:t>
      </w:r>
    </w:p>
    <w:p w:rsidR="00ED4D68" w:rsidRDefault="00ED4D68" w:rsidP="00ED4D68">
      <w:pPr>
        <w:spacing w:line="360" w:lineRule="exact"/>
        <w:ind w:right="-2"/>
        <w:rPr>
          <w:b/>
        </w:rPr>
      </w:pPr>
    </w:p>
    <w:p w:rsidR="00ED4D68" w:rsidRDefault="00ED4D68" w:rsidP="00ED4D68">
      <w:pPr>
        <w:pStyle w:val="2"/>
        <w:spacing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ED4D68" w:rsidRDefault="00ED4D68" w:rsidP="00ED4D68">
      <w:pPr>
        <w:spacing w:line="360" w:lineRule="exact"/>
        <w:ind w:right="-2"/>
        <w:jc w:val="center"/>
        <w:rPr>
          <w:b/>
        </w:rPr>
      </w:pPr>
    </w:p>
    <w:p w:rsidR="00ED4D68" w:rsidRDefault="00ED4D68" w:rsidP="00ED4D68">
      <w:pPr>
        <w:spacing w:line="280" w:lineRule="exact"/>
        <w:ind w:right="-2"/>
      </w:pPr>
      <w:r>
        <w:t>от ________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>№ ___________________</w:t>
      </w:r>
    </w:p>
    <w:p w:rsidR="00ED4D68" w:rsidRDefault="00ED4D68" w:rsidP="00ED4D68">
      <w:pPr>
        <w:tabs>
          <w:tab w:val="left" w:pos="9356"/>
        </w:tabs>
        <w:spacing w:line="280" w:lineRule="exact"/>
        <w:ind w:left="-426" w:right="-2"/>
        <w:jc w:val="center"/>
      </w:pPr>
      <w:r>
        <w:t>хутор Незаймановский</w:t>
      </w:r>
    </w:p>
    <w:p w:rsidR="00F739FC" w:rsidRPr="00C420B8" w:rsidRDefault="00F739FC" w:rsidP="007E4999">
      <w:pPr>
        <w:pStyle w:val="ConsPlusNormal"/>
        <w:widowControl w:val="0"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7A3" w:rsidRDefault="00F739FC" w:rsidP="007E4999">
      <w:pPr>
        <w:widowControl w:val="0"/>
        <w:jc w:val="center"/>
        <w:rPr>
          <w:b/>
          <w:sz w:val="28"/>
          <w:szCs w:val="28"/>
        </w:rPr>
      </w:pPr>
      <w:r w:rsidRPr="00C420B8">
        <w:rPr>
          <w:b/>
          <w:bCs/>
          <w:sz w:val="28"/>
          <w:szCs w:val="28"/>
        </w:rPr>
        <w:t xml:space="preserve">Об утверждении программы </w:t>
      </w:r>
      <w:r w:rsidRPr="00F739F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Pr="00F739FC">
        <w:rPr>
          <w:b/>
          <w:sz w:val="28"/>
          <w:szCs w:val="28"/>
        </w:rPr>
        <w:t xml:space="preserve">при проведении </w:t>
      </w:r>
    </w:p>
    <w:p w:rsidR="006817A3" w:rsidRDefault="00F739FC" w:rsidP="007E4999">
      <w:pPr>
        <w:widowControl w:val="0"/>
        <w:jc w:val="center"/>
        <w:rPr>
          <w:b/>
          <w:sz w:val="28"/>
          <w:szCs w:val="28"/>
        </w:rPr>
      </w:pPr>
      <w:r w:rsidRPr="00F739FC">
        <w:rPr>
          <w:b/>
          <w:sz w:val="28"/>
          <w:szCs w:val="28"/>
        </w:rPr>
        <w:t xml:space="preserve">муниципального контроля на автомобильном </w:t>
      </w:r>
      <w:r w:rsidR="00CC54C0" w:rsidRPr="00F739FC">
        <w:rPr>
          <w:b/>
          <w:sz w:val="28"/>
          <w:szCs w:val="28"/>
        </w:rPr>
        <w:t>транспорте и</w:t>
      </w:r>
      <w:r w:rsidRPr="00F739FC">
        <w:rPr>
          <w:b/>
          <w:sz w:val="28"/>
          <w:szCs w:val="28"/>
        </w:rPr>
        <w:t xml:space="preserve"> в дорожном </w:t>
      </w:r>
    </w:p>
    <w:p w:rsidR="00F739FC" w:rsidRPr="00CC54C0" w:rsidRDefault="00F739FC" w:rsidP="00ED4D68">
      <w:pPr>
        <w:widowControl w:val="0"/>
        <w:jc w:val="center"/>
        <w:rPr>
          <w:b/>
          <w:sz w:val="28"/>
          <w:szCs w:val="28"/>
        </w:rPr>
      </w:pPr>
      <w:r w:rsidRPr="00F739FC">
        <w:rPr>
          <w:b/>
          <w:sz w:val="28"/>
          <w:szCs w:val="28"/>
        </w:rPr>
        <w:t xml:space="preserve">хозяйстве в границах населенных пунктов </w:t>
      </w:r>
      <w:r w:rsidR="00ED4D68">
        <w:rPr>
          <w:b/>
          <w:sz w:val="28"/>
          <w:szCs w:val="28"/>
        </w:rPr>
        <w:t xml:space="preserve">Незаймановского сельского поселения Тимашевского района </w:t>
      </w:r>
      <w:r w:rsidR="00CC54C0" w:rsidRPr="00F739FC">
        <w:rPr>
          <w:b/>
          <w:sz w:val="28"/>
          <w:szCs w:val="28"/>
        </w:rPr>
        <w:t>на</w:t>
      </w:r>
      <w:r w:rsidRPr="00F739FC">
        <w:rPr>
          <w:b/>
          <w:bCs/>
          <w:color w:val="000000" w:themeColor="text1"/>
          <w:sz w:val="28"/>
          <w:szCs w:val="28"/>
        </w:rPr>
        <w:t xml:space="preserve"> 202</w:t>
      </w:r>
      <w:r w:rsidR="009E7954">
        <w:rPr>
          <w:b/>
          <w:bCs/>
          <w:color w:val="000000" w:themeColor="text1"/>
          <w:sz w:val="28"/>
          <w:szCs w:val="28"/>
        </w:rPr>
        <w:t>3</w:t>
      </w:r>
      <w:r w:rsidRPr="00F739FC">
        <w:rPr>
          <w:b/>
          <w:bCs/>
          <w:color w:val="000000" w:themeColor="text1"/>
          <w:sz w:val="28"/>
          <w:szCs w:val="28"/>
        </w:rPr>
        <w:t xml:space="preserve"> год</w:t>
      </w:r>
      <w:r w:rsidRPr="00EF41D7">
        <w:rPr>
          <w:bCs/>
          <w:color w:val="000000" w:themeColor="text1"/>
          <w:sz w:val="28"/>
          <w:szCs w:val="28"/>
        </w:rPr>
        <w:t xml:space="preserve"> </w:t>
      </w:r>
    </w:p>
    <w:p w:rsidR="00F739FC" w:rsidRDefault="00F739FC" w:rsidP="007E4999">
      <w:pPr>
        <w:pStyle w:val="ConsPlusNormal"/>
        <w:widowControl w:val="0"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9FC" w:rsidRPr="00C420B8" w:rsidRDefault="00F739FC" w:rsidP="007E4999">
      <w:pPr>
        <w:pStyle w:val="ConsPlusNormal"/>
        <w:widowControl w:val="0"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54C0" w:rsidRDefault="00CC54C0" w:rsidP="007E4999">
      <w:pPr>
        <w:widowControl w:val="0"/>
        <w:ind w:firstLine="567"/>
        <w:jc w:val="both"/>
        <w:rPr>
          <w:spacing w:val="2"/>
          <w:sz w:val="28"/>
          <w:szCs w:val="28"/>
        </w:rPr>
      </w:pPr>
      <w:r w:rsidRPr="00886472">
        <w:rPr>
          <w:spacing w:val="2"/>
          <w:sz w:val="28"/>
          <w:szCs w:val="28"/>
        </w:rPr>
        <w:t xml:space="preserve">В соответствии с Федеральным законом от 31 июля 2020 г. № 248-ФЗ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  причинения вреда (ущерба) охраняемым законом ценностям», </w:t>
      </w:r>
      <w:r w:rsidRPr="00886472">
        <w:rPr>
          <w:color w:val="000000"/>
          <w:sz w:val="28"/>
          <w:szCs w:val="28"/>
          <w:lang w:bidi="ru-RU"/>
        </w:rPr>
        <w:t xml:space="preserve">решением Совета </w:t>
      </w:r>
      <w:r w:rsidR="00ED4D68">
        <w:rPr>
          <w:color w:val="000000"/>
          <w:sz w:val="28"/>
          <w:szCs w:val="28"/>
          <w:lang w:bidi="ru-RU"/>
        </w:rPr>
        <w:t xml:space="preserve">Незаймановского сельского поселения Тимашевского района 20 декабря 2021 № 80 </w:t>
      </w:r>
      <w:r w:rsidRPr="00886472">
        <w:rPr>
          <w:color w:val="000000"/>
          <w:sz w:val="28"/>
          <w:szCs w:val="28"/>
          <w:lang w:bidi="ru-RU"/>
        </w:rPr>
        <w:t>«</w:t>
      </w:r>
      <w:r w:rsidRPr="00886472">
        <w:rPr>
          <w:bCs/>
          <w:color w:val="000000"/>
          <w:sz w:val="28"/>
          <w:szCs w:val="28"/>
        </w:rPr>
        <w:t>Об утвержд</w:t>
      </w:r>
      <w:r w:rsidR="00ED4D68">
        <w:rPr>
          <w:bCs/>
          <w:color w:val="000000"/>
          <w:sz w:val="28"/>
          <w:szCs w:val="28"/>
        </w:rPr>
        <w:t>ении Положения о  муниципальном контроле на автомобильном транспорте и в дорожном хозяйстве в границах населенных пунктов Незаймановского сельского поселения Тимашевского района</w:t>
      </w:r>
      <w:r w:rsidR="00ED4D68">
        <w:rPr>
          <w:color w:val="000000"/>
          <w:sz w:val="28"/>
          <w:szCs w:val="28"/>
          <w:lang w:bidi="ru-RU"/>
        </w:rPr>
        <w:t>» ( в редакции от 15.09.2022 № 112),</w:t>
      </w:r>
      <w:r w:rsidRPr="00886472">
        <w:rPr>
          <w:color w:val="000000"/>
          <w:sz w:val="28"/>
          <w:szCs w:val="28"/>
          <w:lang w:bidi="ru-RU"/>
        </w:rPr>
        <w:t xml:space="preserve"> </w:t>
      </w:r>
      <w:r w:rsidRPr="00886472">
        <w:rPr>
          <w:spacing w:val="2"/>
          <w:sz w:val="28"/>
          <w:szCs w:val="28"/>
        </w:rPr>
        <w:t>руководствуясь</w:t>
      </w:r>
      <w:r w:rsidRPr="007D7264">
        <w:rPr>
          <w:spacing w:val="2"/>
          <w:sz w:val="28"/>
          <w:szCs w:val="28"/>
        </w:rPr>
        <w:t xml:space="preserve"> </w:t>
      </w:r>
      <w:r w:rsidR="00ED4D68">
        <w:rPr>
          <w:sz w:val="28"/>
          <w:szCs w:val="28"/>
        </w:rPr>
        <w:t xml:space="preserve"> Уставом</w:t>
      </w:r>
      <w:r w:rsidRPr="00847723">
        <w:rPr>
          <w:sz w:val="28"/>
          <w:szCs w:val="28"/>
        </w:rPr>
        <w:t xml:space="preserve"> </w:t>
      </w:r>
      <w:r w:rsidR="00ED4D68">
        <w:rPr>
          <w:sz w:val="28"/>
          <w:szCs w:val="28"/>
        </w:rPr>
        <w:t>Незаймановского сельского поселения Тимашевского района</w:t>
      </w:r>
      <w:r w:rsidRPr="007D7264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п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о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с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т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а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н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о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в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л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я</w:t>
      </w:r>
      <w:r w:rsidRPr="00847723">
        <w:rPr>
          <w:spacing w:val="2"/>
          <w:sz w:val="28"/>
          <w:szCs w:val="28"/>
        </w:rPr>
        <w:t xml:space="preserve"> </w:t>
      </w:r>
      <w:r w:rsidRPr="007D7264">
        <w:rPr>
          <w:spacing w:val="2"/>
          <w:sz w:val="28"/>
          <w:szCs w:val="28"/>
        </w:rPr>
        <w:t>ю:</w:t>
      </w:r>
    </w:p>
    <w:p w:rsidR="00F739FC" w:rsidRPr="00CC54C0" w:rsidRDefault="00F739FC" w:rsidP="007E4999">
      <w:pPr>
        <w:widowControl w:val="0"/>
        <w:ind w:firstLine="567"/>
        <w:jc w:val="both"/>
        <w:rPr>
          <w:sz w:val="28"/>
          <w:szCs w:val="28"/>
        </w:rPr>
      </w:pPr>
      <w:r w:rsidRPr="00F739FC">
        <w:rPr>
          <w:b/>
          <w:sz w:val="28"/>
          <w:szCs w:val="28"/>
        </w:rPr>
        <w:t xml:space="preserve"> </w:t>
      </w:r>
      <w:r w:rsidRPr="00F739FC">
        <w:rPr>
          <w:sz w:val="28"/>
          <w:szCs w:val="28"/>
        </w:rPr>
        <w:t xml:space="preserve">1. Утвердить </w:t>
      </w:r>
      <w:r w:rsidRPr="00F739FC">
        <w:rPr>
          <w:bCs/>
          <w:sz w:val="28"/>
          <w:szCs w:val="28"/>
        </w:rPr>
        <w:t xml:space="preserve">программу </w:t>
      </w:r>
      <w:r w:rsidRPr="00F739FC">
        <w:rPr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Pr="00F739FC">
        <w:rPr>
          <w:sz w:val="28"/>
          <w:szCs w:val="28"/>
        </w:rPr>
        <w:t xml:space="preserve">при проведении муниципального контроля на автомобильном </w:t>
      </w:r>
      <w:r w:rsidR="00CC54C0" w:rsidRPr="00F739FC">
        <w:rPr>
          <w:sz w:val="28"/>
          <w:szCs w:val="28"/>
        </w:rPr>
        <w:t>транспорте и</w:t>
      </w:r>
      <w:r w:rsidRPr="00F739FC">
        <w:rPr>
          <w:sz w:val="28"/>
          <w:szCs w:val="28"/>
        </w:rPr>
        <w:t xml:space="preserve"> в дорожном хозяйстве в границах населенных пунктов </w:t>
      </w:r>
      <w:r w:rsidR="00ED4D68">
        <w:rPr>
          <w:sz w:val="28"/>
          <w:szCs w:val="28"/>
        </w:rPr>
        <w:t xml:space="preserve">Незаймановского сельского поселения </w:t>
      </w:r>
      <w:r w:rsidRPr="00F739FC">
        <w:rPr>
          <w:bCs/>
          <w:color w:val="000000" w:themeColor="text1"/>
          <w:sz w:val="28"/>
          <w:szCs w:val="28"/>
        </w:rPr>
        <w:t>на 202</w:t>
      </w:r>
      <w:r w:rsidR="009E7954">
        <w:rPr>
          <w:bCs/>
          <w:color w:val="000000" w:themeColor="text1"/>
          <w:sz w:val="28"/>
          <w:szCs w:val="28"/>
        </w:rPr>
        <w:t>3</w:t>
      </w:r>
      <w:r w:rsidRPr="00F739FC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F739FC">
        <w:rPr>
          <w:bCs/>
          <w:color w:val="000000" w:themeColor="text1"/>
          <w:sz w:val="28"/>
          <w:szCs w:val="28"/>
        </w:rPr>
        <w:t xml:space="preserve">год </w:t>
      </w:r>
      <w:r w:rsidRPr="00F739FC">
        <w:rPr>
          <w:sz w:val="28"/>
          <w:szCs w:val="28"/>
        </w:rPr>
        <w:t xml:space="preserve"> (</w:t>
      </w:r>
      <w:proofErr w:type="gramEnd"/>
      <w:r w:rsidRPr="00F739FC">
        <w:rPr>
          <w:sz w:val="28"/>
          <w:szCs w:val="28"/>
        </w:rPr>
        <w:t>прилагается).</w:t>
      </w:r>
    </w:p>
    <w:p w:rsidR="00937D07" w:rsidRPr="00560383" w:rsidRDefault="00F739FC" w:rsidP="00937D07">
      <w:pPr>
        <w:ind w:firstLine="709"/>
        <w:jc w:val="both"/>
        <w:rPr>
          <w:sz w:val="28"/>
          <w:szCs w:val="28"/>
        </w:rPr>
      </w:pPr>
      <w:r w:rsidRPr="00F739FC">
        <w:rPr>
          <w:sz w:val="28"/>
          <w:szCs w:val="28"/>
        </w:rPr>
        <w:t xml:space="preserve">2. </w:t>
      </w:r>
      <w:r w:rsidR="00937D07" w:rsidRPr="00560383">
        <w:rPr>
          <w:sz w:val="28"/>
          <w:szCs w:val="28"/>
        </w:rPr>
        <w:t>Главному специалисту администрации Незаймановского сельского</w:t>
      </w:r>
      <w:r w:rsidR="00937D07">
        <w:rPr>
          <w:sz w:val="28"/>
          <w:szCs w:val="28"/>
        </w:rPr>
        <w:t xml:space="preserve"> поселения Тимашевского района Толстых Л.А.,</w:t>
      </w:r>
      <w:r w:rsidR="00937D07" w:rsidRPr="00560383">
        <w:rPr>
          <w:sz w:val="28"/>
          <w:szCs w:val="28"/>
        </w:rPr>
        <w:t xml:space="preserve"> обнародовать настоящее постановление путем:</w:t>
      </w:r>
    </w:p>
    <w:p w:rsidR="00937D07" w:rsidRPr="00560383" w:rsidRDefault="00937D07" w:rsidP="00937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 - размещения на стенде администрации Незаймановского сельского поселения Тимашевского района, находящиеся по адресу: х. </w:t>
      </w:r>
      <w:proofErr w:type="gramStart"/>
      <w:r w:rsidRPr="00560383">
        <w:rPr>
          <w:sz w:val="28"/>
          <w:szCs w:val="28"/>
        </w:rPr>
        <w:t xml:space="preserve">Незаймановский,   </w:t>
      </w:r>
      <w:proofErr w:type="gramEnd"/>
      <w:r w:rsidRPr="00560383">
        <w:rPr>
          <w:sz w:val="28"/>
          <w:szCs w:val="28"/>
        </w:rPr>
        <w:t>ул. Красная 154 «А» и в библиотеке, находящиеся по адресу: х. Незаймановский, ул. Красная 126 «А».</w:t>
      </w:r>
    </w:p>
    <w:p w:rsidR="00937D07" w:rsidRPr="00560383" w:rsidRDefault="00937D07" w:rsidP="00937D07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560383">
        <w:rPr>
          <w:rFonts w:eastAsia="Calibri"/>
          <w:sz w:val="28"/>
          <w:szCs w:val="28"/>
          <w:lang w:eastAsia="en-US"/>
        </w:rPr>
        <w:t xml:space="preserve">Системному администратору МКУ «Бухгалтерского и налогового учета» Незаймановского сельского поселения Тимашевского района (Петров Д.В.) разместить настоящее постановление на официальном сайте </w:t>
      </w:r>
      <w:r w:rsidRPr="00560383">
        <w:rPr>
          <w:rFonts w:eastAsia="Calibri"/>
          <w:sz w:val="28"/>
          <w:szCs w:val="28"/>
          <w:lang w:eastAsia="en-US"/>
        </w:rPr>
        <w:lastRenderedPageBreak/>
        <w:t xml:space="preserve">Незаймановского сельского поселения Тимашевского района в информационно – телекоммуникационной сети «Интернет». </w:t>
      </w:r>
    </w:p>
    <w:p w:rsidR="00CC54C0" w:rsidRPr="00CC54C0" w:rsidRDefault="00F739FC" w:rsidP="007E4999">
      <w:pPr>
        <w:widowControl w:val="0"/>
        <w:ind w:firstLine="708"/>
        <w:jc w:val="both"/>
        <w:rPr>
          <w:bCs/>
          <w:sz w:val="28"/>
          <w:szCs w:val="28"/>
        </w:rPr>
      </w:pPr>
      <w:r w:rsidRPr="00886472">
        <w:rPr>
          <w:sz w:val="28"/>
          <w:szCs w:val="28"/>
        </w:rPr>
        <w:t xml:space="preserve">3. </w:t>
      </w:r>
      <w:r w:rsidR="00CC54C0" w:rsidRPr="00886472">
        <w:rPr>
          <w:sz w:val="28"/>
          <w:szCs w:val="28"/>
        </w:rPr>
        <w:t>Постановление вступает в силу с 1 января 2023 г.</w:t>
      </w:r>
    </w:p>
    <w:p w:rsidR="00F739FC" w:rsidRPr="00F739FC" w:rsidRDefault="00F739FC" w:rsidP="007E4999">
      <w:pPr>
        <w:pStyle w:val="af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739FC">
        <w:rPr>
          <w:rFonts w:ascii="Times New Roman" w:hAnsi="Times New Roman"/>
          <w:sz w:val="28"/>
          <w:szCs w:val="28"/>
        </w:rPr>
        <w:t xml:space="preserve"> </w:t>
      </w:r>
    </w:p>
    <w:p w:rsidR="00F739FC" w:rsidRDefault="00F739FC" w:rsidP="007E4999">
      <w:pPr>
        <w:widowControl w:val="0"/>
        <w:ind w:left="192" w:firstLine="708"/>
        <w:jc w:val="both"/>
        <w:rPr>
          <w:rFonts w:cs="Courier New"/>
        </w:rPr>
      </w:pPr>
    </w:p>
    <w:p w:rsidR="00F739FC" w:rsidRPr="00F739FC" w:rsidRDefault="00F739FC" w:rsidP="007E49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39FC">
        <w:rPr>
          <w:color w:val="000000"/>
          <w:sz w:val="28"/>
          <w:szCs w:val="28"/>
        </w:rPr>
        <w:t xml:space="preserve">Глава </w:t>
      </w:r>
      <w:r w:rsidR="00937D07">
        <w:rPr>
          <w:color w:val="000000"/>
          <w:sz w:val="28"/>
          <w:szCs w:val="28"/>
        </w:rPr>
        <w:t>Незаймановского сельского поселения</w:t>
      </w:r>
    </w:p>
    <w:p w:rsidR="00F739FC" w:rsidRPr="00F739FC" w:rsidRDefault="00F739FC" w:rsidP="007E49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39FC">
        <w:rPr>
          <w:color w:val="000000"/>
          <w:sz w:val="28"/>
          <w:szCs w:val="28"/>
        </w:rPr>
        <w:t xml:space="preserve">Тимашевского района                                                    </w:t>
      </w:r>
      <w:r w:rsidR="00937D07">
        <w:rPr>
          <w:color w:val="000000"/>
          <w:sz w:val="28"/>
          <w:szCs w:val="28"/>
        </w:rPr>
        <w:t xml:space="preserve">                       В.А. Штангей</w:t>
      </w:r>
    </w:p>
    <w:p w:rsidR="00F739FC" w:rsidRDefault="00F739FC" w:rsidP="007E49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739FC" w:rsidRDefault="00F739FC" w:rsidP="007E4999">
      <w:pPr>
        <w:widowControl w:val="0"/>
        <w:tabs>
          <w:tab w:val="num" w:pos="200"/>
        </w:tabs>
        <w:outlineLvl w:val="0"/>
        <w:rPr>
          <w:color w:val="000000" w:themeColor="text1"/>
        </w:rPr>
      </w:pPr>
    </w:p>
    <w:p w:rsidR="00AD1D89" w:rsidRDefault="00AD1D89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937D07" w:rsidRDefault="00937D07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2A40B4" w:rsidRDefault="002A40B4" w:rsidP="007E4999">
      <w:pPr>
        <w:widowControl w:val="0"/>
        <w:tabs>
          <w:tab w:val="num" w:pos="200"/>
        </w:tabs>
        <w:ind w:left="5103"/>
        <w:outlineLvl w:val="0"/>
        <w:rPr>
          <w:color w:val="000000" w:themeColor="text1"/>
          <w:sz w:val="28"/>
          <w:szCs w:val="28"/>
        </w:rPr>
      </w:pPr>
    </w:p>
    <w:p w:rsidR="00EF41D7" w:rsidRPr="00F739FC" w:rsidRDefault="00EF41D7" w:rsidP="00937D07">
      <w:pPr>
        <w:widowControl w:val="0"/>
        <w:tabs>
          <w:tab w:val="num" w:pos="200"/>
        </w:tabs>
        <w:ind w:left="4962"/>
        <w:outlineLvl w:val="0"/>
        <w:rPr>
          <w:color w:val="000000" w:themeColor="text1"/>
          <w:sz w:val="28"/>
          <w:szCs w:val="28"/>
        </w:rPr>
      </w:pPr>
      <w:r w:rsidRPr="00F739FC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F739FC" w:rsidRPr="00F739FC" w:rsidRDefault="00F739FC" w:rsidP="00937D07">
      <w:pPr>
        <w:widowControl w:val="0"/>
        <w:tabs>
          <w:tab w:val="num" w:pos="200"/>
        </w:tabs>
        <w:ind w:left="4962"/>
        <w:outlineLvl w:val="0"/>
        <w:rPr>
          <w:color w:val="000000" w:themeColor="text1"/>
          <w:sz w:val="28"/>
          <w:szCs w:val="28"/>
        </w:rPr>
      </w:pPr>
    </w:p>
    <w:p w:rsidR="00F739FC" w:rsidRPr="00F739FC" w:rsidRDefault="00F739FC" w:rsidP="00937D07">
      <w:pPr>
        <w:widowControl w:val="0"/>
        <w:tabs>
          <w:tab w:val="num" w:pos="200"/>
        </w:tabs>
        <w:ind w:left="4962"/>
        <w:outlineLvl w:val="0"/>
        <w:rPr>
          <w:color w:val="000000" w:themeColor="text1"/>
          <w:sz w:val="28"/>
          <w:szCs w:val="28"/>
        </w:rPr>
      </w:pPr>
      <w:r w:rsidRPr="00F739FC">
        <w:rPr>
          <w:color w:val="000000" w:themeColor="text1"/>
          <w:sz w:val="28"/>
          <w:szCs w:val="28"/>
        </w:rPr>
        <w:t xml:space="preserve">УТВЕРЖДЕНА </w:t>
      </w:r>
    </w:p>
    <w:p w:rsidR="00AD1D89" w:rsidRDefault="00EF41D7" w:rsidP="00937D07">
      <w:pPr>
        <w:widowControl w:val="0"/>
        <w:ind w:left="4962"/>
        <w:rPr>
          <w:color w:val="000000" w:themeColor="text1"/>
          <w:sz w:val="28"/>
          <w:szCs w:val="28"/>
        </w:rPr>
      </w:pPr>
      <w:r w:rsidRPr="00F739FC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937D07">
        <w:rPr>
          <w:color w:val="000000" w:themeColor="text1"/>
          <w:sz w:val="28"/>
          <w:szCs w:val="28"/>
        </w:rPr>
        <w:t>Незаймановского сельского поселения</w:t>
      </w:r>
    </w:p>
    <w:p w:rsidR="00EF41D7" w:rsidRPr="00F739FC" w:rsidRDefault="005A255F" w:rsidP="00937D07">
      <w:pPr>
        <w:widowControl w:val="0"/>
        <w:ind w:left="4962"/>
        <w:rPr>
          <w:color w:val="000000" w:themeColor="text1"/>
          <w:sz w:val="28"/>
          <w:szCs w:val="28"/>
        </w:rPr>
      </w:pPr>
      <w:r w:rsidRPr="00F739FC">
        <w:rPr>
          <w:color w:val="000000" w:themeColor="text1"/>
          <w:sz w:val="28"/>
          <w:szCs w:val="28"/>
        </w:rPr>
        <w:t xml:space="preserve">Тимашевского района </w:t>
      </w:r>
    </w:p>
    <w:p w:rsidR="00EF41D7" w:rsidRPr="00F739FC" w:rsidRDefault="00EF41D7" w:rsidP="00937D07">
      <w:pPr>
        <w:widowControl w:val="0"/>
        <w:tabs>
          <w:tab w:val="num" w:pos="200"/>
        </w:tabs>
        <w:ind w:left="4962"/>
        <w:outlineLvl w:val="0"/>
        <w:rPr>
          <w:color w:val="000000" w:themeColor="text1"/>
          <w:sz w:val="28"/>
          <w:szCs w:val="28"/>
        </w:rPr>
      </w:pPr>
      <w:r w:rsidRPr="00F739FC">
        <w:rPr>
          <w:color w:val="000000" w:themeColor="text1"/>
          <w:sz w:val="28"/>
          <w:szCs w:val="28"/>
        </w:rPr>
        <w:t xml:space="preserve">от </w:t>
      </w:r>
      <w:r w:rsidR="00106875" w:rsidRPr="00F739FC">
        <w:rPr>
          <w:color w:val="000000" w:themeColor="text1"/>
          <w:sz w:val="28"/>
          <w:szCs w:val="28"/>
        </w:rPr>
        <w:t>__________</w:t>
      </w:r>
      <w:r w:rsidRPr="00F739FC">
        <w:rPr>
          <w:color w:val="000000" w:themeColor="text1"/>
          <w:sz w:val="28"/>
          <w:szCs w:val="28"/>
        </w:rPr>
        <w:t xml:space="preserve"> № </w:t>
      </w:r>
      <w:r w:rsidR="00937D07">
        <w:rPr>
          <w:color w:val="000000" w:themeColor="text1"/>
          <w:sz w:val="28"/>
          <w:szCs w:val="28"/>
        </w:rPr>
        <w:t xml:space="preserve"> </w:t>
      </w:r>
      <w:r w:rsidR="00106875" w:rsidRPr="00F739FC">
        <w:rPr>
          <w:color w:val="000000" w:themeColor="text1"/>
          <w:sz w:val="28"/>
          <w:szCs w:val="28"/>
        </w:rPr>
        <w:t xml:space="preserve"> ____</w:t>
      </w:r>
    </w:p>
    <w:p w:rsidR="00EF41D7" w:rsidRPr="00F739FC" w:rsidRDefault="00EF41D7" w:rsidP="007E4999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</w:p>
    <w:p w:rsidR="00331E43" w:rsidRPr="00F739FC" w:rsidRDefault="00331E43" w:rsidP="007E4999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AD1D89" w:rsidRDefault="00331E43" w:rsidP="007E4999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C54C0">
        <w:rPr>
          <w:b/>
          <w:bCs/>
          <w:color w:val="000000" w:themeColor="text1"/>
          <w:sz w:val="28"/>
          <w:szCs w:val="28"/>
        </w:rPr>
        <w:t>П</w:t>
      </w:r>
      <w:r w:rsidRPr="00CC54C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</w:t>
      </w:r>
    </w:p>
    <w:p w:rsidR="00AD1D89" w:rsidRDefault="00331E43" w:rsidP="007E4999">
      <w:pPr>
        <w:widowControl w:val="0"/>
        <w:jc w:val="center"/>
        <w:rPr>
          <w:b/>
          <w:sz w:val="28"/>
          <w:szCs w:val="28"/>
        </w:rPr>
      </w:pPr>
      <w:r w:rsidRPr="00CC54C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охраняемым законом ценностям </w:t>
      </w:r>
      <w:r w:rsidR="00EF41D7" w:rsidRPr="00CC54C0">
        <w:rPr>
          <w:b/>
          <w:sz w:val="28"/>
          <w:szCs w:val="28"/>
        </w:rPr>
        <w:t xml:space="preserve">при </w:t>
      </w:r>
      <w:r w:rsidR="00524693">
        <w:rPr>
          <w:b/>
          <w:sz w:val="28"/>
          <w:szCs w:val="28"/>
        </w:rPr>
        <w:t>осуществлении</w:t>
      </w:r>
      <w:r w:rsidR="00EF41D7" w:rsidRPr="00CC54C0">
        <w:rPr>
          <w:b/>
          <w:sz w:val="28"/>
          <w:szCs w:val="28"/>
        </w:rPr>
        <w:t xml:space="preserve"> муниципального </w:t>
      </w:r>
    </w:p>
    <w:p w:rsidR="00CC54C0" w:rsidRDefault="00EF41D7" w:rsidP="007E4999">
      <w:pPr>
        <w:widowControl w:val="0"/>
        <w:jc w:val="center"/>
        <w:rPr>
          <w:b/>
          <w:sz w:val="28"/>
          <w:szCs w:val="28"/>
        </w:rPr>
      </w:pPr>
      <w:r w:rsidRPr="00CC54C0">
        <w:rPr>
          <w:b/>
          <w:sz w:val="28"/>
          <w:szCs w:val="28"/>
        </w:rPr>
        <w:t xml:space="preserve">контроля на автомобильном </w:t>
      </w:r>
      <w:r w:rsidR="00CC54C0" w:rsidRPr="00CC54C0">
        <w:rPr>
          <w:b/>
          <w:sz w:val="28"/>
          <w:szCs w:val="28"/>
        </w:rPr>
        <w:t>транспорте и</w:t>
      </w:r>
      <w:r w:rsidRPr="00CC54C0">
        <w:rPr>
          <w:b/>
          <w:sz w:val="28"/>
          <w:szCs w:val="28"/>
        </w:rPr>
        <w:t xml:space="preserve"> в дорожном хозяйстве </w:t>
      </w:r>
    </w:p>
    <w:p w:rsidR="00331E43" w:rsidRPr="00CC54C0" w:rsidRDefault="0085313C" w:rsidP="00937D07">
      <w:pPr>
        <w:widowControl w:val="0"/>
        <w:jc w:val="center"/>
        <w:rPr>
          <w:b/>
          <w:sz w:val="28"/>
          <w:szCs w:val="28"/>
        </w:rPr>
      </w:pPr>
      <w:r w:rsidRPr="00CC54C0">
        <w:rPr>
          <w:b/>
          <w:sz w:val="28"/>
          <w:szCs w:val="28"/>
        </w:rPr>
        <w:t>в</w:t>
      </w:r>
      <w:r w:rsidR="00EF41D7" w:rsidRPr="00CC54C0">
        <w:rPr>
          <w:b/>
          <w:sz w:val="28"/>
          <w:szCs w:val="28"/>
        </w:rPr>
        <w:t xml:space="preserve"> границ</w:t>
      </w:r>
      <w:r w:rsidRPr="00CC54C0">
        <w:rPr>
          <w:b/>
          <w:sz w:val="28"/>
          <w:szCs w:val="28"/>
        </w:rPr>
        <w:t>ах</w:t>
      </w:r>
      <w:r w:rsidR="00EF41D7" w:rsidRPr="00CC54C0">
        <w:rPr>
          <w:b/>
          <w:sz w:val="28"/>
          <w:szCs w:val="28"/>
        </w:rPr>
        <w:t xml:space="preserve"> населенных пунктов </w:t>
      </w:r>
      <w:r w:rsidR="00937D07">
        <w:rPr>
          <w:b/>
          <w:sz w:val="28"/>
          <w:szCs w:val="28"/>
        </w:rPr>
        <w:t xml:space="preserve">Незаймановского сельского поселения Тимашевского района </w:t>
      </w:r>
      <w:r w:rsidR="00331E43" w:rsidRPr="00CC54C0">
        <w:rPr>
          <w:b/>
          <w:bCs/>
          <w:color w:val="000000" w:themeColor="text1"/>
          <w:sz w:val="28"/>
          <w:szCs w:val="28"/>
        </w:rPr>
        <w:t>на 202</w:t>
      </w:r>
      <w:r w:rsidR="009E7954" w:rsidRPr="00CC54C0">
        <w:rPr>
          <w:b/>
          <w:bCs/>
          <w:color w:val="000000" w:themeColor="text1"/>
          <w:sz w:val="28"/>
          <w:szCs w:val="28"/>
        </w:rPr>
        <w:t>3</w:t>
      </w:r>
      <w:r w:rsidR="00331E43" w:rsidRPr="00CC54C0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CC54C0" w:rsidRDefault="00CC54C0" w:rsidP="007E4999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B27EC" w:rsidRDefault="00FB27EC" w:rsidP="007E4999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B27EC" w:rsidRPr="00FB27EC" w:rsidRDefault="00FB27EC" w:rsidP="00FB27EC">
      <w:pPr>
        <w:pStyle w:val="a6"/>
        <w:numPr>
          <w:ilvl w:val="0"/>
          <w:numId w:val="6"/>
        </w:num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FB27EC">
        <w:rPr>
          <w:spacing w:val="2"/>
          <w:sz w:val="28"/>
          <w:szCs w:val="28"/>
        </w:rPr>
        <w:t>Общие положения</w:t>
      </w:r>
    </w:p>
    <w:p w:rsidR="00FB27EC" w:rsidRPr="00E15D70" w:rsidRDefault="00FB27EC" w:rsidP="00FB27E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FB27EC" w:rsidRPr="00D3647D" w:rsidRDefault="00FB27EC" w:rsidP="00FB27E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D7264">
        <w:rPr>
          <w:spacing w:val="2"/>
          <w:sz w:val="28"/>
          <w:szCs w:val="28"/>
        </w:rPr>
        <w:t xml:space="preserve">Настоящая </w:t>
      </w:r>
      <w:r w:rsidRPr="001D0F27">
        <w:rPr>
          <w:spacing w:val="2"/>
          <w:sz w:val="28"/>
          <w:szCs w:val="28"/>
        </w:rPr>
        <w:t>Программа профилактики рисков причинения вреда (ущерба)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 xml:space="preserve">охраняемым законом ценностям </w:t>
      </w:r>
      <w:r w:rsidRPr="00FB27EC">
        <w:rPr>
          <w:spacing w:val="2"/>
          <w:sz w:val="28"/>
          <w:szCs w:val="28"/>
        </w:rPr>
        <w:t>пр</w:t>
      </w:r>
      <w:r>
        <w:rPr>
          <w:spacing w:val="2"/>
          <w:sz w:val="28"/>
          <w:szCs w:val="28"/>
        </w:rPr>
        <w:t xml:space="preserve">и осуществлении муниципального </w:t>
      </w:r>
      <w:r w:rsidRPr="00FB27EC">
        <w:rPr>
          <w:spacing w:val="2"/>
          <w:sz w:val="28"/>
          <w:szCs w:val="28"/>
        </w:rPr>
        <w:t>контроля на автомобильном тра</w:t>
      </w:r>
      <w:r>
        <w:rPr>
          <w:spacing w:val="2"/>
          <w:sz w:val="28"/>
          <w:szCs w:val="28"/>
        </w:rPr>
        <w:t xml:space="preserve">нспорте и в дорожном хозяйстве </w:t>
      </w:r>
      <w:r w:rsidRPr="00FB27EC">
        <w:rPr>
          <w:spacing w:val="2"/>
          <w:sz w:val="28"/>
          <w:szCs w:val="28"/>
        </w:rPr>
        <w:t>в границах населенных пункт</w:t>
      </w:r>
      <w:r>
        <w:rPr>
          <w:spacing w:val="2"/>
          <w:sz w:val="28"/>
          <w:szCs w:val="28"/>
        </w:rPr>
        <w:t xml:space="preserve">ов </w:t>
      </w:r>
      <w:r w:rsidR="00937D07">
        <w:rPr>
          <w:spacing w:val="2"/>
          <w:sz w:val="28"/>
          <w:szCs w:val="28"/>
        </w:rPr>
        <w:t>Незаймановского сельского поселения</w:t>
      </w:r>
      <w:r>
        <w:rPr>
          <w:spacing w:val="2"/>
          <w:sz w:val="28"/>
          <w:szCs w:val="28"/>
        </w:rPr>
        <w:t xml:space="preserve"> </w:t>
      </w:r>
      <w:r w:rsidRPr="00FB27EC">
        <w:rPr>
          <w:spacing w:val="2"/>
          <w:sz w:val="28"/>
          <w:szCs w:val="28"/>
        </w:rPr>
        <w:t xml:space="preserve">Тимашевского района на 2023 год </w:t>
      </w:r>
      <w:r w:rsidRPr="001D0F27">
        <w:rPr>
          <w:spacing w:val="2"/>
          <w:sz w:val="28"/>
          <w:szCs w:val="28"/>
        </w:rPr>
        <w:t>(далее –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>Программа</w:t>
      </w:r>
      <w:r>
        <w:rPr>
          <w:spacing w:val="2"/>
          <w:sz w:val="28"/>
          <w:szCs w:val="28"/>
        </w:rPr>
        <w:t xml:space="preserve"> профилактики</w:t>
      </w:r>
      <w:r w:rsidRPr="001D0F27">
        <w:rPr>
          <w:spacing w:val="2"/>
          <w:sz w:val="28"/>
          <w:szCs w:val="28"/>
        </w:rPr>
        <w:t>) разработана в соответствии</w:t>
      </w:r>
      <w:r>
        <w:rPr>
          <w:spacing w:val="2"/>
          <w:sz w:val="28"/>
          <w:szCs w:val="28"/>
        </w:rPr>
        <w:t xml:space="preserve"> со </w:t>
      </w:r>
      <w:r w:rsidRPr="001D0F27">
        <w:rPr>
          <w:spacing w:val="2"/>
          <w:sz w:val="28"/>
          <w:szCs w:val="28"/>
        </w:rPr>
        <w:t>статьей 44 Федерального закона от 31 июля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>202</w:t>
      </w:r>
      <w:r>
        <w:rPr>
          <w:spacing w:val="2"/>
          <w:sz w:val="28"/>
          <w:szCs w:val="28"/>
        </w:rPr>
        <w:t>1 г.</w:t>
      </w:r>
      <w:r w:rsidRPr="001D0F27">
        <w:rPr>
          <w:spacing w:val="2"/>
          <w:sz w:val="28"/>
          <w:szCs w:val="28"/>
        </w:rPr>
        <w:t xml:space="preserve"> №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>248-ФЗ «О государственном контроле (надзоре) и муниципальном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 xml:space="preserve">контроле в Российской Федерации», постановлением 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>Правительства</w:t>
      </w:r>
      <w:r>
        <w:rPr>
          <w:spacing w:val="2"/>
          <w:sz w:val="28"/>
          <w:szCs w:val="28"/>
        </w:rPr>
        <w:t xml:space="preserve">  </w:t>
      </w:r>
      <w:r w:rsidRPr="001D0F27">
        <w:rPr>
          <w:spacing w:val="2"/>
          <w:sz w:val="28"/>
          <w:szCs w:val="28"/>
        </w:rPr>
        <w:t>Российско</w:t>
      </w:r>
      <w:r>
        <w:rPr>
          <w:spacing w:val="2"/>
          <w:sz w:val="28"/>
          <w:szCs w:val="28"/>
        </w:rPr>
        <w:t>й  Федерации  от 25 июня 2021 г.</w:t>
      </w:r>
      <w:r w:rsidRPr="001D0F27">
        <w:rPr>
          <w:spacing w:val="2"/>
          <w:sz w:val="28"/>
          <w:szCs w:val="28"/>
        </w:rPr>
        <w:t xml:space="preserve"> №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>990 «Об утверждении Правил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>разработки и утверждения контрольными (надзорными) органами программы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>профилактики рисков причинения вреда (ущерба) охраняемым законом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>ценностям»</w:t>
      </w:r>
      <w:r>
        <w:rPr>
          <w:spacing w:val="2"/>
          <w:sz w:val="28"/>
          <w:szCs w:val="28"/>
        </w:rPr>
        <w:t xml:space="preserve">, </w:t>
      </w:r>
      <w:r w:rsidRPr="00D3647D">
        <w:rPr>
          <w:spacing w:val="2"/>
          <w:sz w:val="28"/>
          <w:szCs w:val="28"/>
        </w:rPr>
        <w:t>нормативными</w:t>
      </w:r>
      <w:r w:rsidRPr="007D7264">
        <w:rPr>
          <w:spacing w:val="2"/>
          <w:sz w:val="28"/>
          <w:szCs w:val="28"/>
        </w:rPr>
        <w:t xml:space="preserve"> правовыми актами </w:t>
      </w:r>
      <w:r w:rsidR="00937D07">
        <w:rPr>
          <w:spacing w:val="2"/>
          <w:sz w:val="28"/>
          <w:szCs w:val="28"/>
        </w:rPr>
        <w:t>Незаймановского сельского поселения Тимашевского района</w:t>
      </w:r>
      <w:r>
        <w:rPr>
          <w:spacing w:val="2"/>
          <w:sz w:val="28"/>
          <w:szCs w:val="28"/>
        </w:rPr>
        <w:t>, и</w:t>
      </w:r>
      <w:r w:rsidRPr="001D0F27">
        <w:rPr>
          <w:spacing w:val="2"/>
          <w:sz w:val="28"/>
          <w:szCs w:val="28"/>
        </w:rPr>
        <w:t xml:space="preserve"> предусматривает комплекс мероприятий по профилактике рисков</w:t>
      </w:r>
      <w:r>
        <w:rPr>
          <w:spacing w:val="2"/>
          <w:sz w:val="28"/>
          <w:szCs w:val="28"/>
        </w:rPr>
        <w:t xml:space="preserve"> </w:t>
      </w:r>
      <w:r w:rsidRPr="001D0F27">
        <w:rPr>
          <w:spacing w:val="2"/>
          <w:sz w:val="28"/>
          <w:szCs w:val="28"/>
        </w:rPr>
        <w:t>причинения вреда (ущерба) охраняемым законом ценностям п</w:t>
      </w:r>
      <w:r>
        <w:rPr>
          <w:spacing w:val="2"/>
          <w:sz w:val="28"/>
          <w:szCs w:val="28"/>
        </w:rPr>
        <w:t xml:space="preserve">ри </w:t>
      </w:r>
      <w:r w:rsidRPr="001D0F27">
        <w:rPr>
          <w:spacing w:val="2"/>
          <w:sz w:val="28"/>
          <w:szCs w:val="28"/>
        </w:rPr>
        <w:t xml:space="preserve">осуществлении </w:t>
      </w:r>
      <w:r>
        <w:rPr>
          <w:spacing w:val="2"/>
          <w:sz w:val="28"/>
          <w:szCs w:val="28"/>
        </w:rPr>
        <w:t xml:space="preserve">муниципального </w:t>
      </w:r>
      <w:r w:rsidRPr="00FB27EC">
        <w:rPr>
          <w:spacing w:val="2"/>
          <w:sz w:val="28"/>
          <w:szCs w:val="28"/>
        </w:rPr>
        <w:t>контроля на автомобильном тра</w:t>
      </w:r>
      <w:r>
        <w:rPr>
          <w:spacing w:val="2"/>
          <w:sz w:val="28"/>
          <w:szCs w:val="28"/>
        </w:rPr>
        <w:t xml:space="preserve">нспорте и в дорожном хозяйстве </w:t>
      </w:r>
      <w:r w:rsidRPr="00FB27EC">
        <w:rPr>
          <w:spacing w:val="2"/>
          <w:sz w:val="28"/>
          <w:szCs w:val="28"/>
        </w:rPr>
        <w:t>в границах населенных пункт</w:t>
      </w:r>
      <w:r>
        <w:rPr>
          <w:spacing w:val="2"/>
          <w:sz w:val="28"/>
          <w:szCs w:val="28"/>
        </w:rPr>
        <w:t xml:space="preserve">ов </w:t>
      </w:r>
      <w:r w:rsidR="00937D07">
        <w:rPr>
          <w:spacing w:val="2"/>
          <w:sz w:val="28"/>
          <w:szCs w:val="28"/>
        </w:rPr>
        <w:t xml:space="preserve">Незаймановского сельского поселения </w:t>
      </w:r>
      <w:r>
        <w:rPr>
          <w:spacing w:val="2"/>
          <w:sz w:val="28"/>
          <w:szCs w:val="28"/>
        </w:rPr>
        <w:t xml:space="preserve"> </w:t>
      </w:r>
      <w:r w:rsidRPr="00FB27EC">
        <w:rPr>
          <w:spacing w:val="2"/>
          <w:sz w:val="28"/>
          <w:szCs w:val="28"/>
        </w:rPr>
        <w:t xml:space="preserve">Тимашевского района на 2023 год </w:t>
      </w:r>
      <w:r>
        <w:rPr>
          <w:spacing w:val="2"/>
          <w:sz w:val="28"/>
          <w:szCs w:val="28"/>
        </w:rPr>
        <w:t>(далее - муниципальный контроль</w:t>
      </w:r>
      <w:r w:rsidRPr="00FB27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автомобильном </w:t>
      </w:r>
      <w:r w:rsidRPr="0060610D">
        <w:rPr>
          <w:color w:val="000000"/>
          <w:sz w:val="28"/>
          <w:szCs w:val="28"/>
        </w:rPr>
        <w:t>транспорте</w:t>
      </w:r>
      <w:r>
        <w:rPr>
          <w:spacing w:val="2"/>
          <w:sz w:val="28"/>
          <w:szCs w:val="28"/>
        </w:rPr>
        <w:t>)</w:t>
      </w:r>
      <w:r w:rsidRPr="001D0F27">
        <w:rPr>
          <w:spacing w:val="2"/>
          <w:sz w:val="28"/>
          <w:szCs w:val="28"/>
        </w:rPr>
        <w:t xml:space="preserve">. </w:t>
      </w:r>
    </w:p>
    <w:p w:rsidR="00FB27EC" w:rsidRDefault="00FB27EC" w:rsidP="00FB27EC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AD1D89" w:rsidRDefault="00FB27EC" w:rsidP="007E4999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22DB1">
        <w:rPr>
          <w:color w:val="000000" w:themeColor="text1"/>
          <w:sz w:val="28"/>
          <w:szCs w:val="28"/>
        </w:rPr>
        <w:t xml:space="preserve">. </w:t>
      </w:r>
      <w:r w:rsidR="00331E43" w:rsidRPr="00F739FC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</w:t>
      </w:r>
    </w:p>
    <w:p w:rsidR="00AD1D89" w:rsidRDefault="00331E43" w:rsidP="007E4999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F739FC">
        <w:rPr>
          <w:color w:val="000000" w:themeColor="text1"/>
          <w:sz w:val="28"/>
          <w:szCs w:val="28"/>
        </w:rPr>
        <w:t xml:space="preserve">текущего развития профилактической деятельности контрольного органа, </w:t>
      </w:r>
    </w:p>
    <w:p w:rsidR="002A40B4" w:rsidRDefault="00331E43" w:rsidP="007E4999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F739FC">
        <w:rPr>
          <w:color w:val="000000" w:themeColor="text1"/>
          <w:sz w:val="28"/>
          <w:szCs w:val="28"/>
        </w:rPr>
        <w:t>характеристика проблем,</w:t>
      </w:r>
      <w:r w:rsidR="00FB27EC">
        <w:rPr>
          <w:color w:val="000000" w:themeColor="text1"/>
          <w:sz w:val="28"/>
          <w:szCs w:val="28"/>
        </w:rPr>
        <w:t xml:space="preserve"> на решение которых направлена </w:t>
      </w:r>
    </w:p>
    <w:p w:rsidR="00331E43" w:rsidRPr="00F739FC" w:rsidRDefault="00FB27EC" w:rsidP="002A40B4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331E43" w:rsidRPr="00F739FC">
        <w:rPr>
          <w:color w:val="000000" w:themeColor="text1"/>
          <w:sz w:val="28"/>
          <w:szCs w:val="28"/>
        </w:rPr>
        <w:t>рограмма профилактики</w:t>
      </w:r>
    </w:p>
    <w:p w:rsidR="00331E43" w:rsidRPr="00F739FC" w:rsidRDefault="00331E43" w:rsidP="007E4999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331E43" w:rsidRPr="00F739FC" w:rsidRDefault="008F29AB" w:rsidP="007E4999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="00331E43" w:rsidRPr="00F739FC"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D22DB1" w:rsidRPr="0060610D" w:rsidRDefault="00D22DB1" w:rsidP="0060610D">
      <w:pPr>
        <w:pStyle w:val="ConsPlusNormal"/>
        <w:widowControl w:val="0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32A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</w:t>
      </w:r>
      <w:r w:rsidR="0060610D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автомобильном </w:t>
      </w:r>
      <w:r w:rsidR="0060610D" w:rsidRPr="0060610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транспорте </w:t>
      </w:r>
      <w:r w:rsidRPr="006061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является соблюдение юридическими лицами, индивидуальными предпринимателями, гражданами (далее </w:t>
      </w:r>
      <w:r w:rsidRPr="0060610D">
        <w:rPr>
          <w:rFonts w:ascii="Times New Roman" w:hAnsi="Times New Roman" w:cs="Times New Roman"/>
          <w:color w:val="000000"/>
        </w:rPr>
        <w:t>–</w:t>
      </w:r>
      <w:r w:rsidRPr="0060610D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требований:</w:t>
      </w:r>
    </w:p>
    <w:p w:rsidR="00D22DB1" w:rsidRPr="00567818" w:rsidRDefault="00D22DB1" w:rsidP="007E4999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FC57CD">
        <w:rPr>
          <w:rFonts w:ascii="Times New Roman" w:eastAsia="Calibri" w:hAnsi="Times New Roman" w:cs="Times New Roman"/>
          <w:sz w:val="28"/>
          <w:szCs w:val="28"/>
        </w:rPr>
        <w:t xml:space="preserve">вне границ населенных пунктов 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Кубанец Тимашевского райо</w:t>
      </w:r>
      <w:r w:rsidRPr="00FC57C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2DB1" w:rsidRPr="00567818" w:rsidRDefault="00D22DB1" w:rsidP="007E4999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отвода;</w:t>
      </w:r>
    </w:p>
    <w:p w:rsidR="00D22DB1" w:rsidRPr="00567818" w:rsidRDefault="00D22DB1" w:rsidP="007E4999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22DB1" w:rsidRPr="00567818" w:rsidRDefault="00D22DB1" w:rsidP="007E4999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 автомобильном транспорте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 в области организации регулярных перевозок.</w:t>
      </w:r>
    </w:p>
    <w:p w:rsidR="00D22DB1" w:rsidRPr="008F29AB" w:rsidRDefault="00D22DB1" w:rsidP="007E4999">
      <w:pPr>
        <w:pStyle w:val="a6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F29AB">
        <w:rPr>
          <w:color w:val="000000"/>
          <w:sz w:val="28"/>
          <w:szCs w:val="28"/>
        </w:rPr>
        <w:t>Муниципальный контроль на автомобильном транспорте осуществляется администрацией</w:t>
      </w:r>
      <w:r w:rsidRPr="008F29AB">
        <w:rPr>
          <w:color w:val="000000"/>
        </w:rPr>
        <w:t xml:space="preserve"> </w:t>
      </w:r>
      <w:r w:rsidR="00937D07">
        <w:rPr>
          <w:rFonts w:eastAsia="Calibri"/>
          <w:sz w:val="28"/>
          <w:szCs w:val="28"/>
          <w:lang w:eastAsia="en-US"/>
        </w:rPr>
        <w:t>Незаймановского сельского поселения</w:t>
      </w:r>
      <w:r w:rsidRPr="008F29AB">
        <w:rPr>
          <w:rFonts w:eastAsia="Calibri"/>
          <w:sz w:val="28"/>
          <w:szCs w:val="28"/>
          <w:lang w:eastAsia="en-US"/>
        </w:rPr>
        <w:t xml:space="preserve"> Тимашевского района (далее – контрольный орган).</w:t>
      </w:r>
    </w:p>
    <w:p w:rsidR="00CE6CD0" w:rsidRPr="00CE6CD0" w:rsidRDefault="00D22DB1" w:rsidP="007E4999">
      <w:pPr>
        <w:pStyle w:val="a6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59FF">
        <w:rPr>
          <w:spacing w:val="2"/>
          <w:sz w:val="28"/>
          <w:szCs w:val="28"/>
        </w:rPr>
        <w:t>В целях профилактики на</w:t>
      </w:r>
      <w:r>
        <w:rPr>
          <w:spacing w:val="2"/>
          <w:sz w:val="28"/>
          <w:szCs w:val="28"/>
        </w:rPr>
        <w:t>рушений обязательных требований</w:t>
      </w:r>
      <w:r w:rsidRPr="007C59FF">
        <w:rPr>
          <w:spacing w:val="2"/>
          <w:sz w:val="28"/>
          <w:szCs w:val="28"/>
        </w:rPr>
        <w:t xml:space="preserve"> в 2022 году </w:t>
      </w:r>
      <w:r w:rsidRPr="00CE6CD0">
        <w:rPr>
          <w:spacing w:val="2"/>
          <w:sz w:val="28"/>
          <w:szCs w:val="28"/>
        </w:rPr>
        <w:t>проводились следующие виды профилактических мероприятий:</w:t>
      </w:r>
    </w:p>
    <w:p w:rsidR="00CE6CD0" w:rsidRPr="007C59FF" w:rsidRDefault="00CE6CD0" w:rsidP="007E4999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D853CA">
        <w:rPr>
          <w:spacing w:val="2"/>
          <w:sz w:val="28"/>
          <w:szCs w:val="28"/>
        </w:rPr>
        <w:t>с</w:t>
      </w:r>
      <w:r w:rsidRPr="007C59FF">
        <w:rPr>
          <w:spacing w:val="2"/>
          <w:sz w:val="28"/>
          <w:szCs w:val="28"/>
        </w:rPr>
        <w:t xml:space="preserve"> целью осуществления </w:t>
      </w:r>
      <w:r w:rsidRPr="00CE6CD0">
        <w:rPr>
          <w:spacing w:val="2"/>
          <w:sz w:val="28"/>
          <w:szCs w:val="28"/>
        </w:rPr>
        <w:t>профилактического мероприятия «Информирование»:</w:t>
      </w:r>
    </w:p>
    <w:p w:rsidR="00CE6CD0" w:rsidRPr="007C59FF" w:rsidRDefault="00CE6CD0" w:rsidP="007E4999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а) осуществлялось информирование контролируемых лиц о необходимости соблюдения обязательных требований;</w:t>
      </w:r>
    </w:p>
    <w:p w:rsidR="00CE6CD0" w:rsidRPr="007C59FF" w:rsidRDefault="00CE6CD0" w:rsidP="007E4999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CE6CD0" w:rsidRPr="00D853CA" w:rsidRDefault="00CE6CD0" w:rsidP="007E4999">
      <w:pPr>
        <w:widowControl w:val="0"/>
        <w:shd w:val="clear" w:color="auto" w:fill="FFFFFF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59FF">
        <w:rPr>
          <w:spacing w:val="2"/>
          <w:sz w:val="28"/>
          <w:szCs w:val="28"/>
        </w:rPr>
        <w:t xml:space="preserve">в) поддерживались в актуальном состоянии и размещались на официальном сайте </w:t>
      </w:r>
      <w:r w:rsidR="00580554">
        <w:rPr>
          <w:spacing w:val="2"/>
          <w:sz w:val="28"/>
          <w:szCs w:val="28"/>
        </w:rPr>
        <w:t xml:space="preserve">администрации </w:t>
      </w:r>
      <w:r w:rsidR="00937D07">
        <w:rPr>
          <w:rFonts w:eastAsia="Calibri"/>
          <w:sz w:val="28"/>
          <w:szCs w:val="28"/>
          <w:lang w:eastAsia="en-US"/>
        </w:rPr>
        <w:t xml:space="preserve">Незаймановского сельского поселения </w:t>
      </w:r>
      <w:r>
        <w:rPr>
          <w:rFonts w:eastAsia="Calibri"/>
          <w:sz w:val="28"/>
          <w:szCs w:val="28"/>
          <w:lang w:eastAsia="en-US"/>
        </w:rPr>
        <w:t>Тимашевского района</w:t>
      </w:r>
      <w:r w:rsidRPr="005A0CC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«Интернет»: </w:t>
      </w:r>
      <w:hyperlink r:id="rId8" w:history="1">
        <w:r w:rsidR="000D67BC" w:rsidRPr="000D67BC">
          <w:rPr>
            <w:rStyle w:val="a7"/>
            <w:color w:val="auto"/>
            <w:sz w:val="28"/>
            <w:szCs w:val="28"/>
          </w:rPr>
          <w:t>www.</w:t>
        </w:r>
        <w:r w:rsidR="000D67BC" w:rsidRPr="000D67BC">
          <w:rPr>
            <w:rStyle w:val="a7"/>
            <w:color w:val="auto"/>
            <w:sz w:val="28"/>
            <w:szCs w:val="28"/>
            <w:lang w:val="en-US"/>
          </w:rPr>
          <w:t>adm</w:t>
        </w:r>
        <w:r w:rsidR="000D67BC" w:rsidRPr="000D67BC">
          <w:rPr>
            <w:rStyle w:val="a7"/>
            <w:color w:val="auto"/>
            <w:sz w:val="28"/>
            <w:szCs w:val="28"/>
          </w:rPr>
          <w:t>-</w:t>
        </w:r>
        <w:r w:rsidR="000D67BC" w:rsidRPr="000D67BC">
          <w:rPr>
            <w:rStyle w:val="a7"/>
            <w:color w:val="auto"/>
            <w:sz w:val="28"/>
            <w:szCs w:val="28"/>
            <w:lang w:val="en-US"/>
          </w:rPr>
          <w:t>nezaymanovskaya</w:t>
        </w:r>
        <w:r w:rsidR="000D67BC" w:rsidRPr="000D67BC">
          <w:rPr>
            <w:rStyle w:val="a7"/>
            <w:color w:val="auto"/>
            <w:sz w:val="28"/>
            <w:szCs w:val="28"/>
          </w:rPr>
          <w:t>.</w:t>
        </w:r>
        <w:proofErr w:type="spellStart"/>
        <w:r w:rsidR="000D67BC" w:rsidRPr="000D67BC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D1D89">
        <w:rPr>
          <w:sz w:val="28"/>
          <w:szCs w:val="28"/>
        </w:rPr>
        <w:t xml:space="preserve"> </w:t>
      </w:r>
      <w:r w:rsidRPr="005A0CC6">
        <w:rPr>
          <w:rFonts w:eastAsia="Calibri"/>
          <w:sz w:val="28"/>
          <w:szCs w:val="28"/>
          <w:lang w:eastAsia="en-US"/>
        </w:rPr>
        <w:t>(далее – официальный сайт) в специальном разделе, посвященном контрольной деятельности</w:t>
      </w:r>
      <w:r w:rsidRPr="009606E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6CD0">
        <w:rPr>
          <w:rFonts w:eastAsia="Calibri"/>
          <w:sz w:val="28"/>
          <w:szCs w:val="28"/>
          <w:lang w:eastAsia="en-US"/>
        </w:rPr>
        <w:t xml:space="preserve">сведения, предусмотренные частью 3 статьи </w:t>
      </w:r>
      <w:r w:rsidR="00D853CA">
        <w:rPr>
          <w:rFonts w:eastAsia="Calibri"/>
          <w:sz w:val="28"/>
          <w:szCs w:val="28"/>
          <w:lang w:eastAsia="en-US"/>
        </w:rPr>
        <w:t xml:space="preserve">46 Федерального закона № 248-ФЗ, в том числе: </w:t>
      </w:r>
      <w:r w:rsidR="00D853CA" w:rsidRPr="00D853CA">
        <w:rPr>
          <w:rFonts w:eastAsia="Calibri"/>
          <w:sz w:val="28"/>
          <w:szCs w:val="28"/>
          <w:lang w:eastAsia="en-US"/>
        </w:rPr>
        <w:t>тексты нормативных правовых актов, регулирующих осуществление муниципального контроля</w:t>
      </w:r>
      <w:r w:rsidR="00580554" w:rsidRPr="00580554">
        <w:rPr>
          <w:spacing w:val="2"/>
          <w:sz w:val="28"/>
          <w:szCs w:val="28"/>
        </w:rPr>
        <w:t xml:space="preserve"> </w:t>
      </w:r>
      <w:r w:rsidR="00580554">
        <w:rPr>
          <w:spacing w:val="2"/>
          <w:sz w:val="28"/>
          <w:szCs w:val="28"/>
        </w:rPr>
        <w:t xml:space="preserve">на </w:t>
      </w:r>
      <w:r w:rsidR="00580554" w:rsidRPr="00D22DB1">
        <w:rPr>
          <w:spacing w:val="2"/>
          <w:sz w:val="28"/>
          <w:szCs w:val="28"/>
        </w:rPr>
        <w:t>автомобильном транспорте</w:t>
      </w:r>
      <w:r w:rsidR="00D853CA" w:rsidRPr="00D853CA">
        <w:rPr>
          <w:rFonts w:eastAsia="Calibri"/>
          <w:sz w:val="28"/>
          <w:szCs w:val="28"/>
          <w:lang w:eastAsia="en-US"/>
        </w:rPr>
        <w:t>;</w:t>
      </w:r>
      <w:r w:rsidR="00D853CA">
        <w:rPr>
          <w:rFonts w:eastAsia="Calibri"/>
          <w:sz w:val="28"/>
          <w:szCs w:val="28"/>
          <w:lang w:eastAsia="en-US"/>
        </w:rPr>
        <w:t xml:space="preserve"> </w:t>
      </w:r>
      <w:r w:rsidR="00D853CA" w:rsidRPr="00D853CA">
        <w:rPr>
          <w:rFonts w:eastAsia="Calibri"/>
          <w:sz w:val="28"/>
          <w:szCs w:val="28"/>
          <w:lang w:eastAsia="en-US"/>
        </w:rPr>
        <w:t>сведения об изменениях, внесенных в нормативные правовые акты, регулирующие осуществление муниципального контроля, о ср</w:t>
      </w:r>
      <w:r w:rsidR="00D853CA">
        <w:rPr>
          <w:rFonts w:eastAsia="Calibri"/>
          <w:sz w:val="28"/>
          <w:szCs w:val="28"/>
          <w:lang w:eastAsia="en-US"/>
        </w:rPr>
        <w:t>оках и поряд</w:t>
      </w:r>
      <w:r w:rsidR="00D853CA" w:rsidRPr="00D853CA">
        <w:rPr>
          <w:rFonts w:eastAsia="Calibri"/>
          <w:sz w:val="28"/>
          <w:szCs w:val="28"/>
          <w:lang w:eastAsia="en-US"/>
        </w:rPr>
        <w:t>ке их вступления в силу;</w:t>
      </w:r>
      <w:r w:rsidR="00D853CA">
        <w:rPr>
          <w:rFonts w:eastAsia="Calibri"/>
          <w:sz w:val="28"/>
          <w:szCs w:val="28"/>
          <w:lang w:eastAsia="en-US"/>
        </w:rPr>
        <w:t xml:space="preserve"> </w:t>
      </w:r>
      <w:r w:rsidR="00D853CA" w:rsidRPr="00D853CA">
        <w:rPr>
          <w:rFonts w:eastAsia="Calibri"/>
          <w:sz w:val="28"/>
          <w:szCs w:val="28"/>
          <w:lang w:eastAsia="en-US"/>
        </w:rPr>
        <w:t>перечень нормативных правовых актов с указанием структурных единиц этих актов, содержащих обязател</w:t>
      </w:r>
      <w:r w:rsidR="00D853CA">
        <w:rPr>
          <w:rFonts w:eastAsia="Calibri"/>
          <w:sz w:val="28"/>
          <w:szCs w:val="28"/>
          <w:lang w:eastAsia="en-US"/>
        </w:rPr>
        <w:t>ьные требования, оценка соблюде</w:t>
      </w:r>
      <w:r w:rsidR="00D853CA" w:rsidRPr="00D853CA">
        <w:rPr>
          <w:rFonts w:eastAsia="Calibri"/>
          <w:sz w:val="28"/>
          <w:szCs w:val="28"/>
          <w:lang w:eastAsia="en-US"/>
        </w:rPr>
        <w:t>ния которых является предметом контроля</w:t>
      </w:r>
      <w:r w:rsidR="00D853CA">
        <w:rPr>
          <w:rFonts w:eastAsia="Calibri"/>
          <w:sz w:val="28"/>
          <w:szCs w:val="28"/>
          <w:lang w:eastAsia="en-US"/>
        </w:rPr>
        <w:t>, а также информацию о мерах от</w:t>
      </w:r>
      <w:r w:rsidR="00D853CA" w:rsidRPr="00D853CA">
        <w:rPr>
          <w:rFonts w:eastAsia="Calibri"/>
          <w:sz w:val="28"/>
          <w:szCs w:val="28"/>
          <w:lang w:eastAsia="en-US"/>
        </w:rPr>
        <w:t xml:space="preserve">ветственности, применяемых при нарушении обязательных требований, с </w:t>
      </w:r>
      <w:r w:rsidR="00D853CA">
        <w:rPr>
          <w:rFonts w:eastAsia="Calibri"/>
          <w:sz w:val="28"/>
          <w:szCs w:val="28"/>
          <w:lang w:eastAsia="en-US"/>
        </w:rPr>
        <w:t>текстами в действующей редакции и т. д;</w:t>
      </w:r>
    </w:p>
    <w:p w:rsidR="00CE6CD0" w:rsidRDefault="00D853CA" w:rsidP="007E499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2) в</w:t>
      </w:r>
      <w:r w:rsidRPr="00D853CA">
        <w:rPr>
          <w:spacing w:val="2"/>
          <w:sz w:val="28"/>
          <w:szCs w:val="28"/>
        </w:rPr>
        <w:t xml:space="preserve"> рамках мероприятий «</w:t>
      </w:r>
      <w:r>
        <w:rPr>
          <w:spacing w:val="2"/>
          <w:sz w:val="28"/>
          <w:szCs w:val="28"/>
        </w:rPr>
        <w:t>Консультирование» контролируемым</w:t>
      </w:r>
      <w:r w:rsidRPr="00D853CA">
        <w:rPr>
          <w:spacing w:val="2"/>
          <w:sz w:val="28"/>
          <w:szCs w:val="28"/>
        </w:rPr>
        <w:t xml:space="preserve"> лиц</w:t>
      </w:r>
      <w:r>
        <w:rPr>
          <w:spacing w:val="2"/>
          <w:sz w:val="28"/>
          <w:szCs w:val="28"/>
        </w:rPr>
        <w:t>ам</w:t>
      </w:r>
      <w:r w:rsidRPr="00D853CA">
        <w:rPr>
          <w:spacing w:val="2"/>
          <w:sz w:val="28"/>
          <w:szCs w:val="28"/>
        </w:rPr>
        <w:t>, давались разъяснения по вопросам, связанным с организацией и осуществлением муниципального контроля.</w:t>
      </w:r>
    </w:p>
    <w:p w:rsidR="00FB27EC" w:rsidRDefault="00FB27EC" w:rsidP="00FB27EC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pacing w:val="2"/>
          <w:sz w:val="28"/>
          <w:szCs w:val="28"/>
        </w:rPr>
      </w:pPr>
      <w:r w:rsidRPr="007E4999">
        <w:rPr>
          <w:spacing w:val="2"/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путем дачи разъяснений по вопросам, связанным с организацией и осуществлением муниципального контроля по телефону и на личном приеме.</w:t>
      </w:r>
    </w:p>
    <w:p w:rsidR="00FB27EC" w:rsidRPr="007E4999" w:rsidRDefault="00FB27EC" w:rsidP="00FB27EC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pacing w:val="2"/>
          <w:sz w:val="28"/>
          <w:szCs w:val="28"/>
        </w:rPr>
      </w:pPr>
      <w:r w:rsidRPr="007E4999">
        <w:rPr>
          <w:spacing w:val="2"/>
          <w:sz w:val="28"/>
          <w:szCs w:val="28"/>
        </w:rPr>
        <w:t>Информация о месте личного приема, а также об установленных для приема днях и часах размещается на официальном сайте</w:t>
      </w:r>
      <w:r>
        <w:rPr>
          <w:spacing w:val="2"/>
          <w:sz w:val="28"/>
          <w:szCs w:val="28"/>
        </w:rPr>
        <w:t>.</w:t>
      </w:r>
    </w:p>
    <w:p w:rsidR="007E4999" w:rsidRPr="00FB27EC" w:rsidRDefault="007E4999" w:rsidP="00FB27EC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pacing w:val="2"/>
          <w:sz w:val="28"/>
          <w:szCs w:val="28"/>
        </w:rPr>
      </w:pPr>
      <w:r w:rsidRPr="007E4999">
        <w:rPr>
          <w:spacing w:val="2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</w:t>
      </w:r>
      <w:r w:rsidR="00FB27EC">
        <w:rPr>
          <w:spacing w:val="2"/>
          <w:sz w:val="28"/>
          <w:szCs w:val="28"/>
        </w:rPr>
        <w:t>полнительного запроса сведений</w:t>
      </w:r>
      <w:r w:rsidRPr="00FB27EC">
        <w:rPr>
          <w:spacing w:val="2"/>
          <w:sz w:val="28"/>
          <w:szCs w:val="28"/>
        </w:rPr>
        <w:t>;</w:t>
      </w:r>
    </w:p>
    <w:p w:rsidR="00D853CA" w:rsidRDefault="00D853CA" w:rsidP="007E499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в 2022 г. </w:t>
      </w:r>
      <w:r w:rsidRPr="00D853CA">
        <w:rPr>
          <w:spacing w:val="2"/>
          <w:sz w:val="28"/>
          <w:szCs w:val="28"/>
        </w:rPr>
        <w:t>предосте</w:t>
      </w:r>
      <w:r>
        <w:rPr>
          <w:spacing w:val="2"/>
          <w:sz w:val="28"/>
          <w:szCs w:val="28"/>
        </w:rPr>
        <w:t>режения</w:t>
      </w:r>
      <w:r w:rsidRPr="00D853CA">
        <w:rPr>
          <w:spacing w:val="2"/>
          <w:sz w:val="28"/>
          <w:szCs w:val="28"/>
        </w:rPr>
        <w:t xml:space="preserve"> о недопустимости нарушения обязательных требований</w:t>
      </w:r>
      <w:r w:rsidR="008F29AB">
        <w:rPr>
          <w:spacing w:val="2"/>
          <w:sz w:val="28"/>
          <w:szCs w:val="28"/>
        </w:rPr>
        <w:t xml:space="preserve"> не объявлялись.</w:t>
      </w:r>
    </w:p>
    <w:p w:rsidR="008F29AB" w:rsidRDefault="000E2485" w:rsidP="007E499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8F29AB" w:rsidRPr="008F29AB">
        <w:rPr>
          <w:sz w:val="28"/>
          <w:szCs w:val="28"/>
        </w:rPr>
        <w:t>Мониторинг состояния объектов муниципального контроля</w:t>
      </w:r>
      <w:r w:rsidR="00580554">
        <w:rPr>
          <w:sz w:val="28"/>
          <w:szCs w:val="28"/>
        </w:rPr>
        <w:t xml:space="preserve"> на </w:t>
      </w:r>
      <w:r w:rsidR="00580554" w:rsidRPr="00580554">
        <w:rPr>
          <w:sz w:val="28"/>
          <w:szCs w:val="28"/>
        </w:rPr>
        <w:t>автомобильном транспорте</w:t>
      </w:r>
      <w:r w:rsidR="008F29AB" w:rsidRPr="008F29AB">
        <w:rPr>
          <w:sz w:val="28"/>
          <w:szCs w:val="28"/>
        </w:rPr>
        <w:t xml:space="preserve"> в 2022 году выявил, </w:t>
      </w:r>
      <w:r w:rsidR="007E4999">
        <w:rPr>
          <w:sz w:val="28"/>
          <w:szCs w:val="28"/>
        </w:rPr>
        <w:t>что к</w:t>
      </w:r>
      <w:r w:rsidR="007E4999" w:rsidRPr="007E4999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</w:t>
      </w:r>
      <w:r w:rsidR="008F29AB" w:rsidRPr="008F29AB">
        <w:rPr>
          <w:sz w:val="28"/>
          <w:szCs w:val="28"/>
        </w:rPr>
        <w:t xml:space="preserve"> </w:t>
      </w:r>
    </w:p>
    <w:p w:rsidR="00D31BE4" w:rsidRPr="00F739FC" w:rsidRDefault="00D31BE4" w:rsidP="007E4999">
      <w:pPr>
        <w:widowControl w:val="0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F739FC">
        <w:rPr>
          <w:sz w:val="28"/>
          <w:szCs w:val="28"/>
        </w:rPr>
        <w:t>а)</w:t>
      </w:r>
      <w:r w:rsidR="00642482" w:rsidRPr="00F739FC">
        <w:rPr>
          <w:sz w:val="28"/>
          <w:szCs w:val="28"/>
        </w:rPr>
        <w:t xml:space="preserve"> </w:t>
      </w:r>
      <w:r w:rsidRPr="00F739FC">
        <w:rPr>
          <w:sz w:val="28"/>
          <w:szCs w:val="28"/>
        </w:rPr>
        <w:t xml:space="preserve">отсутствие транспортных дорожных условий между </w:t>
      </w:r>
      <w:r w:rsidR="008F29AB" w:rsidRPr="00F739FC">
        <w:rPr>
          <w:sz w:val="28"/>
          <w:szCs w:val="28"/>
        </w:rPr>
        <w:t>населенными пунктами,</w:t>
      </w:r>
      <w:r w:rsidRPr="00F739FC">
        <w:rPr>
          <w:sz w:val="28"/>
          <w:szCs w:val="28"/>
        </w:rPr>
        <w:t xml:space="preserve"> позволяющими обеспечить установление муниципальных маршрутов движения общественного транспорта отвечающих тре</w:t>
      </w:r>
      <w:r w:rsidR="008F29AB">
        <w:rPr>
          <w:sz w:val="28"/>
          <w:szCs w:val="28"/>
        </w:rPr>
        <w:t>бованиям дорожной безопасности;</w:t>
      </w:r>
    </w:p>
    <w:p w:rsidR="00D31BE4" w:rsidRPr="00F739FC" w:rsidRDefault="00642482" w:rsidP="007E4999">
      <w:pPr>
        <w:widowControl w:val="0"/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F739FC">
        <w:rPr>
          <w:sz w:val="28"/>
          <w:szCs w:val="28"/>
        </w:rPr>
        <w:t>б)</w:t>
      </w:r>
      <w:r w:rsidR="008F29AB">
        <w:rPr>
          <w:sz w:val="28"/>
          <w:szCs w:val="28"/>
        </w:rPr>
        <w:t xml:space="preserve"> н</w:t>
      </w:r>
      <w:r w:rsidR="00D31BE4" w:rsidRPr="00F739FC">
        <w:rPr>
          <w:sz w:val="28"/>
          <w:szCs w:val="28"/>
        </w:rPr>
        <w:t>есоответствие нормативным требованиям автомобильных дорог</w:t>
      </w:r>
      <w:r w:rsidR="008F29AB">
        <w:rPr>
          <w:sz w:val="28"/>
          <w:szCs w:val="28"/>
        </w:rPr>
        <w:t>, сфере дорожного хозяйства;</w:t>
      </w:r>
    </w:p>
    <w:p w:rsidR="00331E43" w:rsidRPr="00F739FC" w:rsidRDefault="00642482" w:rsidP="007E4999">
      <w:pPr>
        <w:pStyle w:val="22"/>
        <w:widowControl w:val="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F739FC">
        <w:rPr>
          <w:rFonts w:ascii="Times New Roman" w:hAnsi="Times New Roman" w:cs="Times New Roman"/>
          <w:sz w:val="28"/>
          <w:szCs w:val="28"/>
        </w:rPr>
        <w:t>в</w:t>
      </w:r>
      <w:r w:rsidR="00331E43" w:rsidRPr="00F739FC">
        <w:rPr>
          <w:rFonts w:ascii="Times New Roman" w:hAnsi="Times New Roman" w:cs="Times New Roman"/>
          <w:sz w:val="28"/>
          <w:szCs w:val="28"/>
        </w:rPr>
        <w:t>) складирования твердых коммунальных отходов вне выделенны</w:t>
      </w:r>
      <w:r w:rsidRPr="00F739FC">
        <w:rPr>
          <w:rFonts w:ascii="Times New Roman" w:hAnsi="Times New Roman" w:cs="Times New Roman"/>
          <w:sz w:val="28"/>
          <w:szCs w:val="28"/>
        </w:rPr>
        <w:t>х для такого складирования мест.</w:t>
      </w:r>
    </w:p>
    <w:p w:rsidR="00331E43" w:rsidRPr="00F739FC" w:rsidRDefault="000E2485" w:rsidP="007E4999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436369"/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331E43" w:rsidRPr="00F739FC">
        <w:rPr>
          <w:rFonts w:ascii="Times New Roman" w:hAnsi="Times New Roman" w:cs="Times New Roman"/>
          <w:sz w:val="28"/>
          <w:szCs w:val="28"/>
        </w:rPr>
        <w:t>Наиболее распростра</w:t>
      </w:r>
      <w:r w:rsidR="008F29AB">
        <w:rPr>
          <w:rFonts w:ascii="Times New Roman" w:hAnsi="Times New Roman" w:cs="Times New Roman"/>
          <w:sz w:val="28"/>
          <w:szCs w:val="28"/>
        </w:rPr>
        <w:t>ненными причинами</w:t>
      </w:r>
      <w:r w:rsidR="007E4999">
        <w:rPr>
          <w:rFonts w:ascii="Times New Roman" w:hAnsi="Times New Roman" w:cs="Times New Roman"/>
          <w:sz w:val="28"/>
          <w:szCs w:val="28"/>
        </w:rPr>
        <w:t xml:space="preserve"> возникновения проблем,</w:t>
      </w:r>
      <w:r w:rsidR="008F29AB">
        <w:rPr>
          <w:rFonts w:ascii="Times New Roman" w:hAnsi="Times New Roman" w:cs="Times New Roman"/>
          <w:sz w:val="28"/>
          <w:szCs w:val="28"/>
        </w:rPr>
        <w:t xml:space="preserve"> перечисленных в подпункте 1.2.1 </w:t>
      </w:r>
      <w:r w:rsidR="007E4999">
        <w:rPr>
          <w:rFonts w:ascii="Times New Roman" w:hAnsi="Times New Roman" w:cs="Times New Roman"/>
          <w:sz w:val="28"/>
          <w:szCs w:val="28"/>
        </w:rPr>
        <w:t>настоящей Программы</w:t>
      </w:r>
      <w:r w:rsidR="00FB27EC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E4999">
        <w:rPr>
          <w:rFonts w:ascii="Times New Roman" w:hAnsi="Times New Roman" w:cs="Times New Roman"/>
          <w:sz w:val="28"/>
          <w:szCs w:val="28"/>
        </w:rPr>
        <w:t>, являются</w:t>
      </w:r>
      <w:r w:rsidR="00331E43" w:rsidRPr="00F739FC">
        <w:rPr>
          <w:rFonts w:ascii="Times New Roman" w:hAnsi="Times New Roman" w:cs="Times New Roman"/>
          <w:sz w:val="28"/>
          <w:szCs w:val="28"/>
        </w:rPr>
        <w:t xml:space="preserve">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</w:p>
    <w:p w:rsidR="00331E43" w:rsidRPr="00F739FC" w:rsidRDefault="000E2485" w:rsidP="007E4999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2.3.3. </w:t>
      </w:r>
      <w:r w:rsidR="00FB27EC">
        <w:rPr>
          <w:rFonts w:ascii="Times New Roman" w:hAnsi="Times New Roman" w:cs="Times New Roman"/>
          <w:bCs/>
          <w:iCs/>
          <w:sz w:val="28"/>
          <w:szCs w:val="28"/>
        </w:rPr>
        <w:t>Мероприятия П</w:t>
      </w:r>
      <w:r w:rsidR="00331E43" w:rsidRPr="00F739FC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 w:rsidR="00331E43" w:rsidRPr="00F739FC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="00331E43" w:rsidRPr="00F739FC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3C420F" w:rsidRDefault="00331E43" w:rsidP="007E4999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39FC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</w:t>
      </w:r>
      <w:r w:rsidR="003C420F" w:rsidRPr="00F739FC">
        <w:rPr>
          <w:rFonts w:ascii="Times New Roman" w:hAnsi="Times New Roman" w:cs="Times New Roman"/>
          <w:bCs/>
          <w:iCs/>
          <w:sz w:val="28"/>
          <w:szCs w:val="28"/>
        </w:rPr>
        <w:t>на автомобильном транспорте.</w:t>
      </w:r>
    </w:p>
    <w:p w:rsidR="00AD1D89" w:rsidRPr="00ED4D68" w:rsidRDefault="00AD1D89" w:rsidP="007E4999">
      <w:pPr>
        <w:pStyle w:val="ConsPlusNormal"/>
        <w:widowControl w:val="0"/>
        <w:suppressAutoHyphens w:val="0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1E43" w:rsidRDefault="000E2485" w:rsidP="007E499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B27EC">
        <w:rPr>
          <w:sz w:val="28"/>
          <w:szCs w:val="28"/>
        </w:rPr>
        <w:t>. Цели и задачи реализации П</w:t>
      </w:r>
      <w:r w:rsidR="00331E43" w:rsidRPr="00F739FC">
        <w:rPr>
          <w:sz w:val="28"/>
          <w:szCs w:val="28"/>
        </w:rPr>
        <w:t>рограммы профилактики</w:t>
      </w:r>
    </w:p>
    <w:p w:rsidR="000E2485" w:rsidRPr="00F739FC" w:rsidRDefault="000E2485" w:rsidP="007E499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1E43" w:rsidRPr="00F739FC" w:rsidRDefault="000E2485" w:rsidP="007E499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1E43" w:rsidRPr="00F739FC">
        <w:rPr>
          <w:sz w:val="28"/>
          <w:szCs w:val="28"/>
        </w:rPr>
        <w:t>.1. Целями профилактики рисков причинения вреда (ущерба) охраняемым законом ценностям являются:</w:t>
      </w:r>
    </w:p>
    <w:p w:rsidR="00331E43" w:rsidRPr="00F739FC" w:rsidRDefault="00331E43" w:rsidP="007E499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FC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1E43" w:rsidRPr="00F739FC" w:rsidRDefault="00331E43" w:rsidP="007E499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FC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1E43" w:rsidRPr="00F739FC" w:rsidRDefault="00331E43" w:rsidP="007E499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FC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1E43" w:rsidRPr="00F739FC" w:rsidRDefault="000E2485" w:rsidP="007E499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1E43" w:rsidRPr="00F739FC">
        <w:rPr>
          <w:sz w:val="28"/>
          <w:szCs w:val="28"/>
        </w:rPr>
        <w:t>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0B6B21" w:rsidRPr="00F739FC" w:rsidRDefault="000E2485" w:rsidP="007E49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6B21" w:rsidRPr="00F739FC">
        <w:rPr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0B6B21" w:rsidRPr="00F739FC" w:rsidRDefault="000E2485" w:rsidP="007E49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6B21" w:rsidRPr="00F739FC">
        <w:rPr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B6B21" w:rsidRPr="00F739FC" w:rsidRDefault="000E2485" w:rsidP="007E49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6B21" w:rsidRPr="00F739FC">
        <w:rPr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 w:rsidR="000B6B21" w:rsidRPr="00F739FC" w:rsidRDefault="000B6B21" w:rsidP="007E4999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331E43" w:rsidRPr="00F739FC" w:rsidRDefault="000E2485" w:rsidP="007E499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31E43" w:rsidRPr="00F739FC">
        <w:rPr>
          <w:sz w:val="28"/>
          <w:szCs w:val="28"/>
        </w:rPr>
        <w:t xml:space="preserve">. Перечень профилактических мероприятий, </w:t>
      </w:r>
    </w:p>
    <w:p w:rsidR="00331E43" w:rsidRPr="00F739FC" w:rsidRDefault="00331E43" w:rsidP="007E499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39FC">
        <w:rPr>
          <w:sz w:val="28"/>
          <w:szCs w:val="28"/>
        </w:rPr>
        <w:t>сроки (периодичность) их проведения</w:t>
      </w:r>
    </w:p>
    <w:p w:rsidR="00331E43" w:rsidRPr="00F739FC" w:rsidRDefault="00331E43" w:rsidP="007E4999">
      <w:pPr>
        <w:pStyle w:val="s1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E43" w:rsidRDefault="000E2485" w:rsidP="007E499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31E43" w:rsidRPr="00F739FC">
        <w:rPr>
          <w:sz w:val="28"/>
          <w:szCs w:val="28"/>
        </w:rPr>
        <w:t>.1. Перечень профилактических мероприятий, сроки (периодичность) их проведения представлены в таблице.</w:t>
      </w:r>
    </w:p>
    <w:p w:rsidR="00D37F81" w:rsidRPr="00F739FC" w:rsidRDefault="00D37F81" w:rsidP="007E499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1843"/>
        <w:gridCol w:w="2113"/>
      </w:tblGrid>
      <w:tr w:rsidR="00D37F81" w:rsidRPr="00B4649B" w:rsidTr="00D37F8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F81" w:rsidRDefault="00D37F81" w:rsidP="007E4999">
            <w:pPr>
              <w:widowControl w:val="0"/>
              <w:jc w:val="center"/>
            </w:pPr>
            <w:r w:rsidRPr="00B4649B">
              <w:t>№</w:t>
            </w:r>
          </w:p>
          <w:p w:rsidR="00D37F81" w:rsidRPr="00B4649B" w:rsidRDefault="00D37F81" w:rsidP="007E4999">
            <w:pPr>
              <w:widowControl w:val="0"/>
              <w:jc w:val="center"/>
            </w:pPr>
            <w:r w:rsidRPr="00B4649B"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F81" w:rsidRPr="00B4649B" w:rsidRDefault="00D37F81" w:rsidP="007E4999">
            <w:pPr>
              <w:widowControl w:val="0"/>
              <w:jc w:val="center"/>
            </w:pPr>
            <w:r w:rsidRPr="00B4649B">
              <w:t>Вид мероприятия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F81" w:rsidRPr="00B4649B" w:rsidRDefault="00D37F81" w:rsidP="007E4999">
            <w:pPr>
              <w:widowControl w:val="0"/>
              <w:jc w:val="center"/>
            </w:pPr>
            <w:r w:rsidRPr="00B4649B"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F81" w:rsidRPr="00B4649B" w:rsidRDefault="00D37F81" w:rsidP="007E4999">
            <w:pPr>
              <w:widowControl w:val="0"/>
              <w:jc w:val="center"/>
            </w:pPr>
            <w:r w:rsidRPr="00B4649B">
              <w:t>Срок реализации мероприятия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F81" w:rsidRDefault="00D37F81" w:rsidP="007E4999">
            <w:pPr>
              <w:widowControl w:val="0"/>
              <w:jc w:val="center"/>
            </w:pPr>
            <w:r w:rsidRPr="00B4649B">
              <w:t xml:space="preserve">Ответственный </w:t>
            </w:r>
          </w:p>
          <w:p w:rsidR="00D37F81" w:rsidRPr="00B4649B" w:rsidRDefault="00D37F81" w:rsidP="007E4999">
            <w:pPr>
              <w:widowControl w:val="0"/>
              <w:jc w:val="center"/>
            </w:pPr>
            <w:r w:rsidRPr="00B4649B">
              <w:t>за реализацию мероприятия исполнитель</w:t>
            </w:r>
          </w:p>
        </w:tc>
      </w:tr>
      <w:tr w:rsidR="00D37F81" w:rsidRPr="00B4649B" w:rsidTr="00FB27E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7F81" w:rsidRPr="00B4649B" w:rsidRDefault="00D37F81" w:rsidP="007E499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7F81" w:rsidRPr="00B4649B" w:rsidRDefault="00D37F81" w:rsidP="007E4999">
            <w:pPr>
              <w:widowControl w:val="0"/>
              <w:rPr>
                <w:spacing w:val="2"/>
                <w:shd w:val="clear" w:color="auto" w:fill="FFFFFF"/>
              </w:rPr>
            </w:pPr>
            <w:r w:rsidRPr="00B4649B">
              <w:rPr>
                <w:spacing w:val="2"/>
                <w:shd w:val="clear" w:color="auto" w:fill="FFFFFF"/>
              </w:rPr>
              <w:t>Информирова</w:t>
            </w:r>
            <w:r w:rsidRPr="00B4649B">
              <w:rPr>
                <w:spacing w:val="2"/>
                <w:shd w:val="clear" w:color="auto" w:fill="FFFFFF"/>
              </w:rPr>
              <w:softHyphen/>
              <w:t>ние</w:t>
            </w:r>
          </w:p>
          <w:p w:rsidR="00D37F81" w:rsidRPr="00B4649B" w:rsidRDefault="00D37F81" w:rsidP="007E4999">
            <w:pPr>
              <w:widowControl w:val="0"/>
              <w:rPr>
                <w:spacing w:val="2"/>
                <w:shd w:val="clear" w:color="auto" w:fill="FFFFFF"/>
              </w:rPr>
            </w:pPr>
            <w:r w:rsidRPr="00B4649B">
              <w:rPr>
                <w:spacing w:val="2"/>
                <w:shd w:val="clear" w:color="auto" w:fill="FFFFFF"/>
              </w:rPr>
              <w:t>контролируе</w:t>
            </w:r>
            <w:r w:rsidRPr="00B4649B">
              <w:rPr>
                <w:spacing w:val="2"/>
                <w:shd w:val="clear" w:color="auto" w:fill="FFFFFF"/>
              </w:rPr>
              <w:softHyphen/>
              <w:t>мых и иных заинтересован</w:t>
            </w:r>
            <w:r w:rsidRPr="00B4649B">
              <w:rPr>
                <w:spacing w:val="2"/>
                <w:shd w:val="clear" w:color="auto" w:fill="FFFFFF"/>
              </w:rPr>
              <w:softHyphen/>
              <w:t>ных лиц по вопросам соблюдения</w:t>
            </w:r>
          </w:p>
          <w:p w:rsidR="00D37F81" w:rsidRPr="00B4649B" w:rsidRDefault="00D37F81" w:rsidP="007E4999">
            <w:pPr>
              <w:widowControl w:val="0"/>
              <w:shd w:val="clear" w:color="auto" w:fill="FFFFFF"/>
            </w:pPr>
            <w:r w:rsidRPr="00B4649B">
              <w:rPr>
                <w:spacing w:val="2"/>
                <w:shd w:val="clear" w:color="auto" w:fill="FFFFFF"/>
              </w:rPr>
              <w:t>обязательных требований</w:t>
            </w:r>
            <w:r w:rsidRPr="00B4649B">
              <w:t xml:space="preserve"> </w:t>
            </w:r>
          </w:p>
          <w:p w:rsidR="00D37F81" w:rsidRPr="00B4649B" w:rsidRDefault="00D37F81" w:rsidP="007E4999">
            <w:pPr>
              <w:widowControl w:val="0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7F81" w:rsidRPr="00B4649B" w:rsidRDefault="00D37F81" w:rsidP="007E4999">
            <w:pPr>
              <w:widowControl w:val="0"/>
            </w:pPr>
            <w:r w:rsidRPr="00B4649B">
              <w:t>Контрольный орган размещает и поддерживает в актуальном состоянии на официальном сайте в разделе «Контрольно-надзорная деятельность»  информацию, предусмотренную частью 3 статьи 46 Федерального закона №</w:t>
            </w:r>
            <w:r>
              <w:t xml:space="preserve"> </w:t>
            </w:r>
            <w:r w:rsidRPr="00B4649B">
              <w:t>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F81" w:rsidRPr="00B527DB" w:rsidRDefault="00D37F81" w:rsidP="007E4999">
            <w:pPr>
              <w:widowControl w:val="0"/>
              <w:jc w:val="center"/>
            </w:pPr>
            <w:r w:rsidRPr="00B527DB">
              <w:t>Постоянно в течение 2023</w:t>
            </w:r>
          </w:p>
          <w:p w:rsidR="00D37F81" w:rsidRPr="00B4649B" w:rsidRDefault="00D37F81" w:rsidP="007E4999">
            <w:pPr>
              <w:widowControl w:val="0"/>
              <w:jc w:val="center"/>
            </w:pPr>
            <w:r w:rsidRPr="00B527DB">
              <w:t>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F81" w:rsidRPr="00B4649B" w:rsidRDefault="00D37F81" w:rsidP="007E4999">
            <w:pPr>
              <w:widowControl w:val="0"/>
              <w:rPr>
                <w:i/>
                <w:iCs/>
              </w:rPr>
            </w:pPr>
            <w:r w:rsidRPr="00B4649B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пециалист </w:t>
            </w:r>
            <w:r w:rsidRPr="00B4649B">
              <w:rPr>
                <w:rFonts w:eastAsia="Calibri"/>
                <w:lang w:eastAsia="en-US"/>
              </w:rPr>
              <w:t xml:space="preserve">администрации </w:t>
            </w:r>
            <w:r w:rsidR="004D3693">
              <w:rPr>
                <w:rFonts w:eastAsia="Calibri"/>
                <w:lang w:eastAsia="en-US"/>
              </w:rPr>
              <w:t xml:space="preserve">Незаймановского сельского </w:t>
            </w:r>
            <w:proofErr w:type="gramStart"/>
            <w:r w:rsidR="004D3693">
              <w:rPr>
                <w:rFonts w:eastAsia="Calibri"/>
                <w:lang w:eastAsia="en-US"/>
              </w:rPr>
              <w:t xml:space="preserve">поселения </w:t>
            </w:r>
            <w:r w:rsidRPr="00B4649B">
              <w:rPr>
                <w:rFonts w:eastAsia="Calibri"/>
                <w:lang w:eastAsia="en-US"/>
              </w:rPr>
              <w:t xml:space="preserve"> Тимашевского</w:t>
            </w:r>
            <w:proofErr w:type="gramEnd"/>
            <w:r w:rsidRPr="00B4649B">
              <w:rPr>
                <w:rFonts w:eastAsia="Calibri"/>
                <w:lang w:eastAsia="en-US"/>
              </w:rPr>
              <w:t xml:space="preserve"> района, в должностные обязанности которых осуществление полномочий </w:t>
            </w:r>
            <w:r w:rsidRPr="00B4649B">
              <w:rPr>
                <w:color w:val="000000"/>
              </w:rPr>
              <w:t xml:space="preserve">по муниципальному </w:t>
            </w:r>
            <w:r w:rsidRPr="00B4649B">
              <w:rPr>
                <w:color w:val="000000"/>
              </w:rPr>
              <w:lastRenderedPageBreak/>
              <w:t>контролю</w:t>
            </w:r>
            <w:r w:rsidRPr="00B4649B">
              <w:rPr>
                <w:rFonts w:eastAsia="Calibri"/>
                <w:lang w:eastAsia="en-US"/>
              </w:rPr>
              <w:t xml:space="preserve">, в том числе проведение профилактических мероприятий и контрольных мероприятий (далее – специалист администрации </w:t>
            </w:r>
            <w:r w:rsidR="004D3693">
              <w:rPr>
                <w:rFonts w:eastAsia="Calibri"/>
                <w:lang w:eastAsia="en-US"/>
              </w:rPr>
              <w:t xml:space="preserve">Незаймановского сельского поселения Тимашевского </w:t>
            </w:r>
            <w:r w:rsidR="00970A0F">
              <w:rPr>
                <w:rFonts w:eastAsia="Calibri"/>
                <w:lang w:eastAsia="en-US"/>
              </w:rPr>
              <w:t>района</w:t>
            </w:r>
            <w:r w:rsidRPr="00B4649B">
              <w:rPr>
                <w:rFonts w:eastAsia="Calibri"/>
                <w:lang w:eastAsia="en-US"/>
              </w:rPr>
              <w:t>)</w:t>
            </w:r>
          </w:p>
          <w:p w:rsidR="00D37F81" w:rsidRPr="00B4649B" w:rsidRDefault="00D37F81" w:rsidP="007E4999">
            <w:pPr>
              <w:widowControl w:val="0"/>
            </w:pPr>
          </w:p>
        </w:tc>
      </w:tr>
      <w:tr w:rsidR="00D37F81" w:rsidRPr="00B4649B" w:rsidTr="00FB27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1" w:rsidRPr="00B4649B" w:rsidRDefault="00D37F81" w:rsidP="007E4999">
            <w:pPr>
              <w:widowControl w:val="0"/>
              <w:jc w:val="center"/>
            </w:pPr>
            <w:r w:rsidRPr="00B4649B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1" w:rsidRPr="00B4649B" w:rsidRDefault="00D37F81" w:rsidP="007E4999">
            <w:pPr>
              <w:widowControl w:val="0"/>
            </w:pPr>
            <w:r w:rsidRPr="00B4649B">
              <w:rPr>
                <w:spacing w:val="2"/>
                <w:shd w:val="clear" w:color="auto" w:fill="FFFFFF"/>
              </w:rPr>
              <w:t>Обобщение пра</w:t>
            </w:r>
            <w:r w:rsidRPr="00B4649B">
              <w:rPr>
                <w:spacing w:val="2"/>
                <w:shd w:val="clear" w:color="auto" w:fill="FFFFFF"/>
              </w:rPr>
              <w:softHyphen/>
              <w:t>воприменитель</w:t>
            </w:r>
            <w:r w:rsidRPr="00B4649B">
              <w:rPr>
                <w:spacing w:val="2"/>
                <w:shd w:val="clear" w:color="auto" w:fill="FFFFFF"/>
              </w:rPr>
              <w:softHyphen/>
              <w:t xml:space="preserve">ной практики </w:t>
            </w:r>
          </w:p>
          <w:p w:rsidR="00D37F81" w:rsidRPr="00B4649B" w:rsidRDefault="00D37F81" w:rsidP="007E4999">
            <w:pPr>
              <w:widowControl w:val="0"/>
              <w:shd w:val="clear" w:color="auto" w:fill="FFFFFF"/>
              <w:ind w:firstLine="18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1" w:rsidRPr="00B4649B" w:rsidRDefault="00D37F81" w:rsidP="007E4999">
            <w:pPr>
              <w:widowControl w:val="0"/>
            </w:pPr>
            <w:r w:rsidRPr="00B4649B"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D37F81" w:rsidRPr="00B4649B" w:rsidRDefault="00D37F81" w:rsidP="007E4999">
            <w:pPr>
              <w:widowControl w:val="0"/>
            </w:pPr>
            <w:r w:rsidRPr="00B4649B"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</w:t>
            </w:r>
            <w:r>
              <w:t>твлению муниципального контроля (далее – доклад о правоприменительной практике)</w:t>
            </w:r>
          </w:p>
          <w:p w:rsidR="00D37F81" w:rsidRPr="00B4649B" w:rsidRDefault="00D37F81" w:rsidP="007E4999">
            <w:pPr>
              <w:widowControl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7F81" w:rsidRPr="00B4649B" w:rsidRDefault="00D37F81" w:rsidP="007E4999">
            <w:pPr>
              <w:widowControl w:val="0"/>
            </w:pPr>
            <w:r>
              <w:t xml:space="preserve">Подготовка проекта </w:t>
            </w:r>
            <w:r w:rsidRPr="00B4649B">
              <w:t>доклад</w:t>
            </w:r>
            <w:r>
              <w:t xml:space="preserve">а о правоприменительной практике за 2023 г. – до 1 февраля 2024 г.; </w:t>
            </w:r>
            <w:r w:rsidRPr="00AC5E71">
              <w:t>публичное обсуждение проекта доклада о правоприменительной практике</w:t>
            </w:r>
            <w:r>
              <w:t xml:space="preserve"> – с 5 февраля по 5 марта; принятие и размещение доклада </w:t>
            </w:r>
            <w:r w:rsidRPr="00AC5E71">
              <w:t xml:space="preserve">о правоприменительной практике </w:t>
            </w:r>
            <w:r>
              <w:t>– до 15 марта 2024 г.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F81" w:rsidRPr="00B4649B" w:rsidRDefault="00D37F81" w:rsidP="00970A0F">
            <w:pPr>
              <w:widowControl w:val="0"/>
            </w:pPr>
            <w:r w:rsidRPr="00B4649B">
              <w:rPr>
                <w:rFonts w:eastAsia="Calibri"/>
                <w:lang w:eastAsia="en-US"/>
              </w:rPr>
              <w:t xml:space="preserve">Специалист администрации </w:t>
            </w:r>
            <w:r w:rsidR="00970A0F">
              <w:rPr>
                <w:rFonts w:eastAsia="Calibri"/>
                <w:lang w:eastAsia="en-US"/>
              </w:rPr>
              <w:t>Незаймановского сельского поселения Тимашевского района</w:t>
            </w:r>
            <w:r w:rsidRPr="00B4649B">
              <w:t xml:space="preserve"> </w:t>
            </w:r>
          </w:p>
        </w:tc>
      </w:tr>
      <w:tr w:rsidR="00D37F81" w:rsidRPr="00B4649B" w:rsidTr="00FB27EC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37F81" w:rsidRPr="00B4649B" w:rsidRDefault="00D37F81" w:rsidP="007E4999">
            <w:pPr>
              <w:widowControl w:val="0"/>
              <w:jc w:val="center"/>
            </w:pPr>
            <w:r w:rsidRPr="00B4649B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37F81" w:rsidRPr="00B4649B" w:rsidRDefault="00D37F81" w:rsidP="007E4999">
            <w:pPr>
              <w:pStyle w:val="ConsPlusNormal"/>
              <w:widowControl w:val="0"/>
              <w:suppressAutoHyphens w:val="0"/>
              <w:ind w:firstLine="0"/>
              <w:rPr>
                <w:sz w:val="24"/>
                <w:szCs w:val="24"/>
              </w:rPr>
            </w:pPr>
            <w:r w:rsidRPr="00B4649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37F81" w:rsidRDefault="00D37F81" w:rsidP="007E4999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</w:rPr>
            </w:pPr>
            <w:r>
              <w:rPr>
                <w:spacing w:val="2"/>
              </w:rPr>
              <w:t xml:space="preserve">Консультирование осуществляется по обращениям контролируемых </w:t>
            </w:r>
            <w:r w:rsidRPr="006F2D9C">
              <w:rPr>
                <w:spacing w:val="2"/>
              </w:rPr>
              <w:t>л</w:t>
            </w:r>
            <w:r>
              <w:rPr>
                <w:spacing w:val="2"/>
              </w:rPr>
              <w:t xml:space="preserve">иц и их представителей устно по </w:t>
            </w:r>
            <w:r w:rsidRPr="006F2D9C">
              <w:rPr>
                <w:spacing w:val="2"/>
              </w:rPr>
              <w:t>телефону, посредством видеоконференции-связи,</w:t>
            </w:r>
            <w:r>
              <w:rPr>
                <w:spacing w:val="2"/>
              </w:rPr>
              <w:t xml:space="preserve"> на личном приеме либо в ходе проведения профилактического мероприятия, </w:t>
            </w:r>
            <w:r w:rsidRPr="006F2D9C">
              <w:rPr>
                <w:spacing w:val="2"/>
              </w:rPr>
              <w:t>контрольного мероприятия</w:t>
            </w:r>
            <w:r>
              <w:rPr>
                <w:spacing w:val="2"/>
              </w:rPr>
              <w:t xml:space="preserve">. </w:t>
            </w:r>
            <w:r w:rsidRPr="00B4649B">
              <w:rPr>
                <w:spacing w:val="2"/>
              </w:rPr>
              <w:t>Консультирование в письменной форме осуществляется в порядке, установленном Федер</w:t>
            </w:r>
            <w:r>
              <w:rPr>
                <w:spacing w:val="2"/>
              </w:rPr>
              <w:t xml:space="preserve">альным законом от 2 мая 2006 г. </w:t>
            </w:r>
            <w:r w:rsidRPr="00B4649B">
              <w:rPr>
                <w:spacing w:val="2"/>
              </w:rPr>
              <w:t>№ 59-ФЗ «О порядке рассмотрения обращени</w:t>
            </w:r>
            <w:r>
              <w:rPr>
                <w:spacing w:val="2"/>
              </w:rPr>
              <w:t xml:space="preserve">я граждан Российской </w:t>
            </w:r>
            <w:r>
              <w:rPr>
                <w:spacing w:val="2"/>
              </w:rPr>
              <w:lastRenderedPageBreak/>
              <w:t>Федерации»</w:t>
            </w:r>
            <w:r w:rsidR="0060610D">
              <w:rPr>
                <w:spacing w:val="2"/>
              </w:rPr>
              <w:t>.</w:t>
            </w:r>
          </w:p>
          <w:p w:rsidR="0060610D" w:rsidRPr="0060610D" w:rsidRDefault="0060610D" w:rsidP="0060610D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</w:rPr>
            </w:pPr>
            <w:r w:rsidRPr="0060610D">
              <w:rPr>
                <w:spacing w:val="2"/>
              </w:rPr>
              <w:t>Консультирование осуществляется в устной или письменной форме по следующим вопросам:</w:t>
            </w:r>
          </w:p>
          <w:p w:rsidR="0060610D" w:rsidRPr="0060610D" w:rsidRDefault="0060610D" w:rsidP="0060610D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</w:rPr>
            </w:pPr>
            <w:r w:rsidRPr="0060610D">
              <w:rPr>
                <w:spacing w:val="2"/>
              </w:rPr>
              <w:t>а) организация и осуществление контроля;</w:t>
            </w:r>
          </w:p>
          <w:p w:rsidR="0060610D" w:rsidRPr="0060610D" w:rsidRDefault="0060610D" w:rsidP="0060610D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</w:rPr>
            </w:pPr>
            <w:r w:rsidRPr="0060610D">
              <w:rPr>
                <w:spacing w:val="2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60610D" w:rsidRPr="0060610D" w:rsidRDefault="0060610D" w:rsidP="0060610D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</w:rPr>
            </w:pPr>
            <w:r w:rsidRPr="0060610D">
              <w:rPr>
                <w:spacing w:val="2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60610D" w:rsidRPr="0060610D" w:rsidRDefault="0060610D" w:rsidP="0060610D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</w:rPr>
            </w:pPr>
            <w:r w:rsidRPr="0060610D">
              <w:rPr>
                <w:spacing w:val="2"/>
              </w:rPr>
              <w:t>г) получение информации о нормат</w:t>
            </w:r>
            <w:r>
              <w:rPr>
                <w:spacing w:val="2"/>
              </w:rPr>
              <w:t>ивных правовых актах (их отдель</w:t>
            </w:r>
            <w:r w:rsidRPr="0060610D">
              <w:rPr>
                <w:spacing w:val="2"/>
              </w:rPr>
              <w:t>ных положениях), содержащих обязател</w:t>
            </w:r>
            <w:r>
              <w:rPr>
                <w:spacing w:val="2"/>
              </w:rPr>
              <w:t>ьные требования, оценка соблюде</w:t>
            </w:r>
            <w:r w:rsidRPr="0060610D">
              <w:rPr>
                <w:spacing w:val="2"/>
              </w:rPr>
              <w:t>ния которых осуществляется контрольным органом в рамках контрольных мероприятий.</w:t>
            </w:r>
          </w:p>
          <w:p w:rsidR="0060610D" w:rsidRPr="0060610D" w:rsidRDefault="0060610D" w:rsidP="0060610D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</w:rPr>
            </w:pPr>
            <w:r w:rsidRPr="0060610D">
              <w:rPr>
                <w:spacing w:val="2"/>
              </w:rPr>
              <w:t>Консультирование контролируем</w:t>
            </w:r>
            <w:r>
              <w:rPr>
                <w:spacing w:val="2"/>
              </w:rPr>
              <w:t>ых лиц в устной форме может осу</w:t>
            </w:r>
            <w:r w:rsidRPr="0060610D">
              <w:rPr>
                <w:spacing w:val="2"/>
              </w:rPr>
              <w:t xml:space="preserve">ществляться также на собраниях и конференциях граждан. </w:t>
            </w:r>
          </w:p>
          <w:p w:rsidR="0060610D" w:rsidRPr="0060610D" w:rsidRDefault="0060610D" w:rsidP="0060610D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</w:rPr>
            </w:pPr>
            <w:r w:rsidRPr="0060610D">
              <w:rPr>
                <w:spacing w:val="2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</w:t>
            </w:r>
            <w:r>
              <w:rPr>
                <w:spacing w:val="2"/>
              </w:rPr>
              <w:t>тирования; за время консультиро</w:t>
            </w:r>
            <w:r w:rsidRPr="0060610D">
              <w:rPr>
                <w:spacing w:val="2"/>
              </w:rPr>
              <w:t>вания предоставить в устной форме ответ на поставленные в</w:t>
            </w:r>
            <w:r>
              <w:rPr>
                <w:spacing w:val="2"/>
              </w:rPr>
              <w:t>опросы невоз</w:t>
            </w:r>
            <w:r w:rsidRPr="0060610D">
              <w:rPr>
                <w:spacing w:val="2"/>
              </w:rPr>
              <w:t>можно; ответ на поставленные вопросы требует дополнительного запроса сведений.</w:t>
            </w:r>
          </w:p>
          <w:p w:rsidR="00D37F81" w:rsidRPr="00B4649B" w:rsidRDefault="00D37F81" w:rsidP="0060610D">
            <w:pPr>
              <w:widowControl w:val="0"/>
              <w:shd w:val="clear" w:color="auto" w:fill="FFFFFF"/>
              <w:tabs>
                <w:tab w:val="left" w:pos="284"/>
              </w:tabs>
              <w:textAlignment w:val="baseline"/>
              <w:outlineLvl w:val="2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37F81" w:rsidRPr="00B4649B" w:rsidRDefault="00D37F81" w:rsidP="007E4999">
            <w:pPr>
              <w:widowControl w:val="0"/>
            </w:pPr>
            <w:r w:rsidRPr="00B4649B">
              <w:lastRenderedPageBreak/>
              <w:t>По мере обращения контролируемых лиц, в консультировании, в течение 30 дней со дня регистрации обращения</w:t>
            </w:r>
            <w:r>
              <w:t xml:space="preserve"> - </w:t>
            </w:r>
            <w:r w:rsidRPr="00B4649B">
              <w:t>при письменном консультировании</w:t>
            </w:r>
          </w:p>
          <w:p w:rsidR="00D37F81" w:rsidRPr="00B4649B" w:rsidRDefault="00D37F81" w:rsidP="007E4999">
            <w:pPr>
              <w:widowControl w:val="0"/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37F81" w:rsidRPr="00B4649B" w:rsidRDefault="00D37F81" w:rsidP="00A26654">
            <w:pPr>
              <w:widowControl w:val="0"/>
            </w:pPr>
            <w:r w:rsidRPr="00B4649B">
              <w:rPr>
                <w:rFonts w:eastAsia="Calibri"/>
                <w:lang w:eastAsia="en-US"/>
              </w:rPr>
              <w:t xml:space="preserve">Специалист администрации </w:t>
            </w:r>
            <w:r w:rsidR="00A26654">
              <w:rPr>
                <w:rFonts w:eastAsia="Calibri"/>
                <w:lang w:eastAsia="en-US"/>
              </w:rPr>
              <w:t>Незаймановского сельского поселения Тимашевского района</w:t>
            </w:r>
            <w:r w:rsidRPr="00B4649B">
              <w:rPr>
                <w:rFonts w:eastAsia="Calibri"/>
                <w:lang w:eastAsia="en-US"/>
              </w:rPr>
              <w:t>, должностное лицо администрации</w:t>
            </w:r>
            <w:r w:rsidRPr="00B4649B">
              <w:t xml:space="preserve"> </w:t>
            </w:r>
          </w:p>
        </w:tc>
      </w:tr>
      <w:tr w:rsidR="00D37F81" w:rsidRPr="00B4649B" w:rsidTr="00D37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1" w:rsidRPr="00B4649B" w:rsidRDefault="00D37F81" w:rsidP="007E4999">
            <w:pPr>
              <w:widowControl w:val="0"/>
              <w:jc w:val="center"/>
            </w:pPr>
            <w:r w:rsidRPr="00B4649B"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1" w:rsidRPr="00B4649B" w:rsidRDefault="00D37F81" w:rsidP="007E4999">
            <w:pPr>
              <w:widowControl w:val="0"/>
            </w:pPr>
            <w:r w:rsidRPr="00B4649B">
              <w:rPr>
                <w:lang w:eastAsia="en-US"/>
              </w:rPr>
              <w:t>Объявление предостереже</w:t>
            </w:r>
            <w:r w:rsidRPr="00B4649B">
              <w:rPr>
                <w:lang w:eastAsia="en-US"/>
              </w:rPr>
              <w:softHyphen/>
              <w:t>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1" w:rsidRPr="00B4649B" w:rsidRDefault="00D37F81" w:rsidP="007E499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</w:pPr>
            <w:r w:rsidRPr="00B4649B">
              <w:t xml:space="preserve">В случае наличия у </w:t>
            </w:r>
            <w:r>
              <w:t>к</w:t>
            </w:r>
            <w:r w:rsidRPr="00B4649B">
              <w:t xml:space="preserve">онтрольного органа сведений о готовящихся нарушениях обязательных требований или признаках нарушений обязательных требований и (или) в случае </w:t>
            </w:r>
            <w:r w:rsidRPr="00B4649B">
              <w:lastRenderedPageBreak/>
              <w:t xml:space="preserve"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>
              <w:t>к</w:t>
            </w:r>
            <w:r w:rsidRPr="00B4649B">
              <w:t>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</w:t>
            </w:r>
            <w:r>
              <w:t>людения обязательных требований</w:t>
            </w:r>
          </w:p>
          <w:p w:rsidR="00D37F81" w:rsidRPr="00B4649B" w:rsidRDefault="00D37F81" w:rsidP="007E499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1" w:rsidRPr="00B4649B" w:rsidRDefault="00D37F81" w:rsidP="007E4999">
            <w:pPr>
              <w:widowControl w:val="0"/>
            </w:pPr>
            <w:r w:rsidRPr="00B4649B">
              <w:lastRenderedPageBreak/>
              <w:t>По мере необходимо</w:t>
            </w:r>
            <w:r w:rsidRPr="00B4649B">
              <w:softHyphen/>
              <w:t>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1" w:rsidRPr="00B4649B" w:rsidRDefault="00D37F81" w:rsidP="00661A76">
            <w:pPr>
              <w:widowControl w:val="0"/>
            </w:pPr>
            <w:r w:rsidRPr="00B4649B">
              <w:rPr>
                <w:rFonts w:eastAsia="Calibri"/>
                <w:lang w:eastAsia="en-US"/>
              </w:rPr>
              <w:t>Специалист администра</w:t>
            </w:r>
            <w:r>
              <w:rPr>
                <w:rFonts w:eastAsia="Calibri"/>
              </w:rPr>
              <w:t xml:space="preserve">ции </w:t>
            </w:r>
          </w:p>
        </w:tc>
      </w:tr>
    </w:tbl>
    <w:p w:rsidR="0085313C" w:rsidRPr="00F739FC" w:rsidRDefault="0085313C" w:rsidP="00FB27EC">
      <w:pPr>
        <w:pStyle w:val="s1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E43" w:rsidRPr="00F739FC" w:rsidRDefault="00B30720" w:rsidP="007E499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331E43" w:rsidRPr="00F739FC">
        <w:rPr>
          <w:sz w:val="28"/>
          <w:szCs w:val="28"/>
        </w:rPr>
        <w:t>. Показатели ре</w:t>
      </w:r>
      <w:r w:rsidR="00FB27EC">
        <w:rPr>
          <w:sz w:val="28"/>
          <w:szCs w:val="28"/>
        </w:rPr>
        <w:t>зультативности и эффективности П</w:t>
      </w:r>
      <w:r w:rsidR="00331E43" w:rsidRPr="00F739FC">
        <w:rPr>
          <w:sz w:val="28"/>
          <w:szCs w:val="28"/>
        </w:rPr>
        <w:t>рограммы профилактики</w:t>
      </w:r>
    </w:p>
    <w:p w:rsidR="00331E43" w:rsidRPr="00F739FC" w:rsidRDefault="00331E43" w:rsidP="007E49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E43" w:rsidRPr="00F739FC" w:rsidRDefault="00FB27EC" w:rsidP="007E4999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Показатели результативности П</w:t>
      </w:r>
      <w:r w:rsidR="00331E43" w:rsidRPr="00F739FC">
        <w:rPr>
          <w:sz w:val="28"/>
          <w:szCs w:val="28"/>
        </w:rPr>
        <w:t>рограммы профилактики определяются в соответствии со следующей таблицей.</w:t>
      </w:r>
    </w:p>
    <w:p w:rsidR="00331E43" w:rsidRPr="00F739FC" w:rsidRDefault="00331E43" w:rsidP="007E4999">
      <w:pPr>
        <w:widowControl w:val="0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31E43" w:rsidRPr="00F739FC" w:rsidTr="00165D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№</w:t>
            </w:r>
          </w:p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31E43" w:rsidRPr="00F739FC" w:rsidTr="00165D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Полнота информации, размещенной на официальном сайте</w:t>
            </w:r>
            <w:r w:rsidR="005D68C3" w:rsidRPr="00AD1D89">
              <w:t xml:space="preserve"> </w:t>
            </w:r>
            <w:r w:rsidRPr="00AD1D89">
              <w:t>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100%</w:t>
            </w:r>
          </w:p>
        </w:tc>
      </w:tr>
      <w:tr w:rsidR="00331E43" w:rsidRPr="00F739FC" w:rsidTr="00165D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4</w:t>
            </w:r>
          </w:p>
        </w:tc>
      </w:tr>
      <w:tr w:rsidR="00331E43" w:rsidRPr="00F739FC" w:rsidTr="00165D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AD1D89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100 %</w:t>
            </w:r>
          </w:p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 xml:space="preserve">(если имелись случаи выявления готовящихся нарушений обязательных требований </w:t>
            </w:r>
            <w:r w:rsidRPr="00AD1D89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AD1D89">
              <w:t>)</w:t>
            </w:r>
          </w:p>
        </w:tc>
      </w:tr>
      <w:tr w:rsidR="00331E43" w:rsidRPr="00F739FC" w:rsidTr="00165D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0%</w:t>
            </w:r>
          </w:p>
        </w:tc>
      </w:tr>
      <w:tr w:rsidR="00331E43" w:rsidRPr="00F739FC" w:rsidTr="00165D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5D68C3" w:rsidRPr="00AD1D89">
              <w:t xml:space="preserve"> на автомобильном транспорте и в дорожном хозяйстве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0%</w:t>
            </w:r>
          </w:p>
        </w:tc>
      </w:tr>
      <w:tr w:rsidR="00331E43" w:rsidRPr="00F739FC" w:rsidTr="00165D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</w:pPr>
            <w:r w:rsidRPr="00AD1D89">
              <w:t>Количество собраний и конференций граждан, на которых</w:t>
            </w:r>
            <w:r w:rsidR="005D68C3" w:rsidRPr="00AD1D89">
              <w:t xml:space="preserve"> </w:t>
            </w:r>
            <w:r w:rsidRPr="00AD1D89">
              <w:t>осуществлялось консультирование контролируемых лиц</w:t>
            </w:r>
            <w:r w:rsidR="005D68C3" w:rsidRPr="00AD1D89">
              <w:t xml:space="preserve"> </w:t>
            </w:r>
            <w:r w:rsidRPr="00AD1D89">
              <w:t>по вопросам муниципального контроля</w:t>
            </w:r>
            <w:r w:rsidR="005D68C3" w:rsidRPr="00AD1D89">
              <w:t xml:space="preserve">  на автомобильном транспорте и в дорожном хозяйстве  </w:t>
            </w:r>
            <w:r w:rsidRPr="00AD1D89"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43" w:rsidRPr="00AD1D89" w:rsidRDefault="00331E43" w:rsidP="007E4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D89">
              <w:t>3</w:t>
            </w:r>
          </w:p>
        </w:tc>
      </w:tr>
    </w:tbl>
    <w:p w:rsidR="00D37F81" w:rsidRDefault="00D37F81" w:rsidP="00FB27EC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</w:p>
    <w:p w:rsidR="00AD1D89" w:rsidRPr="007C59FF" w:rsidRDefault="00AD1D89" w:rsidP="007E4999">
      <w:pPr>
        <w:widowControl w:val="0"/>
        <w:ind w:firstLine="567"/>
        <w:jc w:val="both"/>
        <w:rPr>
          <w:sz w:val="28"/>
          <w:szCs w:val="28"/>
        </w:rPr>
      </w:pPr>
      <w:r w:rsidRPr="007C59FF">
        <w:rPr>
          <w:sz w:val="28"/>
          <w:szCs w:val="28"/>
        </w:rPr>
        <w:t xml:space="preserve">Результаты оценки эффективности и результативности Программы </w:t>
      </w:r>
      <w:r w:rsidR="00FB27EC">
        <w:rPr>
          <w:sz w:val="28"/>
          <w:szCs w:val="28"/>
        </w:rPr>
        <w:t xml:space="preserve">профилактики </w:t>
      </w:r>
      <w:r w:rsidRPr="007C59FF">
        <w:rPr>
          <w:sz w:val="28"/>
          <w:szCs w:val="28"/>
        </w:rPr>
        <w:t xml:space="preserve">отражаются в ежегодном докладе о правоприменительной практике по осуществлению муниципального контроля </w:t>
      </w:r>
      <w:r w:rsidRPr="00D22DB1">
        <w:rPr>
          <w:spacing w:val="2"/>
          <w:sz w:val="28"/>
          <w:szCs w:val="28"/>
        </w:rPr>
        <w:t>на автомобильном транспорте</w:t>
      </w:r>
      <w:r w:rsidRPr="007C59FF">
        <w:rPr>
          <w:sz w:val="28"/>
          <w:szCs w:val="28"/>
        </w:rPr>
        <w:t>.</w:t>
      </w:r>
    </w:p>
    <w:p w:rsidR="00F739FC" w:rsidRDefault="00F739FC" w:rsidP="007E499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</w:p>
    <w:p w:rsidR="00580554" w:rsidRPr="00524693" w:rsidRDefault="00580554" w:rsidP="007E499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</w:p>
    <w:p w:rsidR="00F739FC" w:rsidRPr="00F739FC" w:rsidRDefault="00F739FC" w:rsidP="007E49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39FC">
        <w:rPr>
          <w:color w:val="000000"/>
          <w:sz w:val="28"/>
          <w:szCs w:val="28"/>
        </w:rPr>
        <w:t>Г</w:t>
      </w:r>
      <w:r w:rsidR="0004494B">
        <w:rPr>
          <w:color w:val="000000"/>
          <w:sz w:val="28"/>
          <w:szCs w:val="28"/>
        </w:rPr>
        <w:t xml:space="preserve">лава Незаймановского сельского поселения </w:t>
      </w:r>
    </w:p>
    <w:p w:rsidR="00F739FC" w:rsidRPr="00F739FC" w:rsidRDefault="00F739FC" w:rsidP="007E49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39FC">
        <w:rPr>
          <w:color w:val="000000"/>
          <w:sz w:val="28"/>
          <w:szCs w:val="28"/>
        </w:rPr>
        <w:t xml:space="preserve">Тимашевского района                                                    </w:t>
      </w:r>
      <w:r w:rsidR="0004494B">
        <w:rPr>
          <w:color w:val="000000"/>
          <w:sz w:val="28"/>
          <w:szCs w:val="28"/>
        </w:rPr>
        <w:t xml:space="preserve">                      В.А. Штангей</w:t>
      </w:r>
    </w:p>
    <w:p w:rsidR="00F739FC" w:rsidRPr="00F739FC" w:rsidRDefault="00F739FC" w:rsidP="007E499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bookmarkStart w:id="1" w:name="_GoBack"/>
      <w:bookmarkEnd w:id="1"/>
    </w:p>
    <w:sectPr w:rsidR="00F739FC" w:rsidRPr="00F739FC" w:rsidSect="00AD1D89">
      <w:headerReference w:type="even" r:id="rId9"/>
      <w:headerReference w:type="default" r:id="rId10"/>
      <w:footerReference w:type="default" r:id="rId11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ED" w:rsidRDefault="002E51ED" w:rsidP="0081527A">
      <w:r>
        <w:separator/>
      </w:r>
    </w:p>
  </w:endnote>
  <w:endnote w:type="continuationSeparator" w:id="0">
    <w:p w:rsidR="002E51ED" w:rsidRDefault="002E51ED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CA" w:rsidRDefault="003169CA">
    <w:pPr>
      <w:pStyle w:val="ab"/>
    </w:pPr>
  </w:p>
  <w:p w:rsidR="003169CA" w:rsidRDefault="003169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ED" w:rsidRDefault="002E51ED" w:rsidP="0081527A">
      <w:r>
        <w:separator/>
      </w:r>
    </w:p>
  </w:footnote>
  <w:footnote w:type="continuationSeparator" w:id="0">
    <w:p w:rsidR="002E51ED" w:rsidRDefault="002E51ED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3169CA" w:rsidRDefault="00577E37" w:rsidP="00F17A1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3169CA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3169CA" w:rsidRDefault="003169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754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D1D89" w:rsidRPr="00AD1D89" w:rsidRDefault="00AD1D89">
        <w:pPr>
          <w:pStyle w:val="a9"/>
          <w:jc w:val="center"/>
          <w:rPr>
            <w:sz w:val="28"/>
            <w:szCs w:val="28"/>
          </w:rPr>
        </w:pPr>
        <w:r w:rsidRPr="00AD1D89">
          <w:rPr>
            <w:sz w:val="28"/>
            <w:szCs w:val="28"/>
          </w:rPr>
          <w:fldChar w:fldCharType="begin"/>
        </w:r>
        <w:r w:rsidRPr="00AD1D89">
          <w:rPr>
            <w:sz w:val="28"/>
            <w:szCs w:val="28"/>
          </w:rPr>
          <w:instrText>PAGE   \* MERGEFORMAT</w:instrText>
        </w:r>
        <w:r w:rsidRPr="00AD1D89">
          <w:rPr>
            <w:sz w:val="28"/>
            <w:szCs w:val="28"/>
          </w:rPr>
          <w:fldChar w:fldCharType="separate"/>
        </w:r>
        <w:r w:rsidR="0004494B">
          <w:rPr>
            <w:noProof/>
            <w:sz w:val="28"/>
            <w:szCs w:val="28"/>
          </w:rPr>
          <w:t>9</w:t>
        </w:r>
        <w:r w:rsidRPr="00AD1D89">
          <w:rPr>
            <w:sz w:val="28"/>
            <w:szCs w:val="28"/>
          </w:rPr>
          <w:fldChar w:fldCharType="end"/>
        </w:r>
      </w:p>
    </w:sdtContent>
  </w:sdt>
  <w:p w:rsidR="003169CA" w:rsidRDefault="00316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7DB68F4"/>
    <w:multiLevelType w:val="hybridMultilevel"/>
    <w:tmpl w:val="2ACE7AEA"/>
    <w:lvl w:ilvl="0" w:tplc="BBD0CE8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19F7"/>
    <w:multiLevelType w:val="multilevel"/>
    <w:tmpl w:val="AEA44E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A20EF9"/>
    <w:multiLevelType w:val="multilevel"/>
    <w:tmpl w:val="AEA44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45"/>
    <w:rsid w:val="00004796"/>
    <w:rsid w:val="000164B3"/>
    <w:rsid w:val="00034795"/>
    <w:rsid w:val="0004494B"/>
    <w:rsid w:val="000461E9"/>
    <w:rsid w:val="000544BD"/>
    <w:rsid w:val="00056EE1"/>
    <w:rsid w:val="00061751"/>
    <w:rsid w:val="000716AE"/>
    <w:rsid w:val="00081A36"/>
    <w:rsid w:val="00081AC1"/>
    <w:rsid w:val="000860E9"/>
    <w:rsid w:val="00087A5C"/>
    <w:rsid w:val="000A09C8"/>
    <w:rsid w:val="000A3583"/>
    <w:rsid w:val="000A584F"/>
    <w:rsid w:val="000B0616"/>
    <w:rsid w:val="000B35F7"/>
    <w:rsid w:val="000B6B21"/>
    <w:rsid w:val="000C1CD1"/>
    <w:rsid w:val="000C32D1"/>
    <w:rsid w:val="000C57E1"/>
    <w:rsid w:val="000D04C9"/>
    <w:rsid w:val="000D0A3D"/>
    <w:rsid w:val="000D67BC"/>
    <w:rsid w:val="000D79AF"/>
    <w:rsid w:val="000E1ECC"/>
    <w:rsid w:val="000E2485"/>
    <w:rsid w:val="000E38D8"/>
    <w:rsid w:val="000E5824"/>
    <w:rsid w:val="000E6563"/>
    <w:rsid w:val="000F259E"/>
    <w:rsid w:val="000F2844"/>
    <w:rsid w:val="000F5FEA"/>
    <w:rsid w:val="00104928"/>
    <w:rsid w:val="00105768"/>
    <w:rsid w:val="001065A5"/>
    <w:rsid w:val="00106875"/>
    <w:rsid w:val="00112A09"/>
    <w:rsid w:val="00127A9F"/>
    <w:rsid w:val="00130873"/>
    <w:rsid w:val="00131745"/>
    <w:rsid w:val="001319E1"/>
    <w:rsid w:val="00136CEC"/>
    <w:rsid w:val="0014020A"/>
    <w:rsid w:val="001471EC"/>
    <w:rsid w:val="0019698E"/>
    <w:rsid w:val="001A3039"/>
    <w:rsid w:val="001A7998"/>
    <w:rsid w:val="001B4B45"/>
    <w:rsid w:val="001C0881"/>
    <w:rsid w:val="001C1281"/>
    <w:rsid w:val="001D3E82"/>
    <w:rsid w:val="001D6226"/>
    <w:rsid w:val="001E44DD"/>
    <w:rsid w:val="001F3728"/>
    <w:rsid w:val="001F4F4C"/>
    <w:rsid w:val="001F50C7"/>
    <w:rsid w:val="00205633"/>
    <w:rsid w:val="00215649"/>
    <w:rsid w:val="002160E0"/>
    <w:rsid w:val="00227E9F"/>
    <w:rsid w:val="00232C12"/>
    <w:rsid w:val="00235B3C"/>
    <w:rsid w:val="002438A4"/>
    <w:rsid w:val="00250F0B"/>
    <w:rsid w:val="0025163D"/>
    <w:rsid w:val="0027025E"/>
    <w:rsid w:val="00272411"/>
    <w:rsid w:val="00272803"/>
    <w:rsid w:val="00274266"/>
    <w:rsid w:val="00283E98"/>
    <w:rsid w:val="00284A0E"/>
    <w:rsid w:val="00287CC2"/>
    <w:rsid w:val="002900AE"/>
    <w:rsid w:val="002916FD"/>
    <w:rsid w:val="002928E7"/>
    <w:rsid w:val="00292EBD"/>
    <w:rsid w:val="002948E8"/>
    <w:rsid w:val="00294CB2"/>
    <w:rsid w:val="002A4064"/>
    <w:rsid w:val="002A40B4"/>
    <w:rsid w:val="002D23B1"/>
    <w:rsid w:val="002D2466"/>
    <w:rsid w:val="002E51ED"/>
    <w:rsid w:val="002E68FC"/>
    <w:rsid w:val="002F6D90"/>
    <w:rsid w:val="00304201"/>
    <w:rsid w:val="00304384"/>
    <w:rsid w:val="0030796F"/>
    <w:rsid w:val="003169CA"/>
    <w:rsid w:val="00330F68"/>
    <w:rsid w:val="00331E43"/>
    <w:rsid w:val="003321C4"/>
    <w:rsid w:val="00340DA6"/>
    <w:rsid w:val="00354543"/>
    <w:rsid w:val="00357C2F"/>
    <w:rsid w:val="00366A25"/>
    <w:rsid w:val="00380499"/>
    <w:rsid w:val="00397256"/>
    <w:rsid w:val="003A4A7C"/>
    <w:rsid w:val="003B13DA"/>
    <w:rsid w:val="003B18B6"/>
    <w:rsid w:val="003C238E"/>
    <w:rsid w:val="003C420F"/>
    <w:rsid w:val="003C78A4"/>
    <w:rsid w:val="003D1456"/>
    <w:rsid w:val="003D33E0"/>
    <w:rsid w:val="00405BA7"/>
    <w:rsid w:val="00412DAC"/>
    <w:rsid w:val="00415E5A"/>
    <w:rsid w:val="00416865"/>
    <w:rsid w:val="00446F73"/>
    <w:rsid w:val="004477C5"/>
    <w:rsid w:val="00467A68"/>
    <w:rsid w:val="00486FB4"/>
    <w:rsid w:val="004A0435"/>
    <w:rsid w:val="004A2FEC"/>
    <w:rsid w:val="004A702E"/>
    <w:rsid w:val="004C6A9F"/>
    <w:rsid w:val="004D3693"/>
    <w:rsid w:val="004D4E06"/>
    <w:rsid w:val="004E4640"/>
    <w:rsid w:val="004F0156"/>
    <w:rsid w:val="004F7B21"/>
    <w:rsid w:val="004F7CBF"/>
    <w:rsid w:val="005019A3"/>
    <w:rsid w:val="00501F2A"/>
    <w:rsid w:val="0050543F"/>
    <w:rsid w:val="00524693"/>
    <w:rsid w:val="00524B19"/>
    <w:rsid w:val="0053268D"/>
    <w:rsid w:val="00543BAD"/>
    <w:rsid w:val="005531DC"/>
    <w:rsid w:val="00554423"/>
    <w:rsid w:val="005556CB"/>
    <w:rsid w:val="005630C0"/>
    <w:rsid w:val="00570E9F"/>
    <w:rsid w:val="00575C9A"/>
    <w:rsid w:val="005761AE"/>
    <w:rsid w:val="00577E37"/>
    <w:rsid w:val="00580554"/>
    <w:rsid w:val="005821A8"/>
    <w:rsid w:val="005A131F"/>
    <w:rsid w:val="005A255F"/>
    <w:rsid w:val="005A5424"/>
    <w:rsid w:val="005B06A2"/>
    <w:rsid w:val="005B52C6"/>
    <w:rsid w:val="005B77CC"/>
    <w:rsid w:val="005C1502"/>
    <w:rsid w:val="005C16A3"/>
    <w:rsid w:val="005D0F4B"/>
    <w:rsid w:val="005D5FAF"/>
    <w:rsid w:val="005D68C3"/>
    <w:rsid w:val="005D7CBC"/>
    <w:rsid w:val="005F1884"/>
    <w:rsid w:val="00603B56"/>
    <w:rsid w:val="00604705"/>
    <w:rsid w:val="00604B0A"/>
    <w:rsid w:val="0060610D"/>
    <w:rsid w:val="0061323D"/>
    <w:rsid w:val="006219D2"/>
    <w:rsid w:val="00627D15"/>
    <w:rsid w:val="00627DE2"/>
    <w:rsid w:val="00630ED1"/>
    <w:rsid w:val="006361B7"/>
    <w:rsid w:val="00642482"/>
    <w:rsid w:val="00645A76"/>
    <w:rsid w:val="00645CA8"/>
    <w:rsid w:val="00661A76"/>
    <w:rsid w:val="0066772E"/>
    <w:rsid w:val="00670294"/>
    <w:rsid w:val="00680006"/>
    <w:rsid w:val="006817A3"/>
    <w:rsid w:val="00685D04"/>
    <w:rsid w:val="00685F60"/>
    <w:rsid w:val="006A2DE8"/>
    <w:rsid w:val="006A6E96"/>
    <w:rsid w:val="006B4F61"/>
    <w:rsid w:val="006C1EBD"/>
    <w:rsid w:val="006C2CCD"/>
    <w:rsid w:val="006C3349"/>
    <w:rsid w:val="006C4E3B"/>
    <w:rsid w:val="006D0052"/>
    <w:rsid w:val="006E6CEA"/>
    <w:rsid w:val="006F30A2"/>
    <w:rsid w:val="00706404"/>
    <w:rsid w:val="0071198E"/>
    <w:rsid w:val="007119FE"/>
    <w:rsid w:val="00713BF2"/>
    <w:rsid w:val="0071754C"/>
    <w:rsid w:val="00721D61"/>
    <w:rsid w:val="007371C0"/>
    <w:rsid w:val="00747BCD"/>
    <w:rsid w:val="007560F0"/>
    <w:rsid w:val="007604E8"/>
    <w:rsid w:val="007679CA"/>
    <w:rsid w:val="00790BBC"/>
    <w:rsid w:val="007915BE"/>
    <w:rsid w:val="007937A6"/>
    <w:rsid w:val="00794D2F"/>
    <w:rsid w:val="00795D68"/>
    <w:rsid w:val="007A7D0D"/>
    <w:rsid w:val="007B3CDC"/>
    <w:rsid w:val="007D02CC"/>
    <w:rsid w:val="007D7096"/>
    <w:rsid w:val="007E4999"/>
    <w:rsid w:val="007F04DC"/>
    <w:rsid w:val="0080195E"/>
    <w:rsid w:val="008020E9"/>
    <w:rsid w:val="00814797"/>
    <w:rsid w:val="0081527A"/>
    <w:rsid w:val="00825827"/>
    <w:rsid w:val="008344E8"/>
    <w:rsid w:val="00834528"/>
    <w:rsid w:val="00841412"/>
    <w:rsid w:val="00850FFF"/>
    <w:rsid w:val="00851D66"/>
    <w:rsid w:val="0085313C"/>
    <w:rsid w:val="00860DC8"/>
    <w:rsid w:val="00863D0B"/>
    <w:rsid w:val="00871732"/>
    <w:rsid w:val="008851A9"/>
    <w:rsid w:val="00886472"/>
    <w:rsid w:val="0089481C"/>
    <w:rsid w:val="00896B5A"/>
    <w:rsid w:val="00897F14"/>
    <w:rsid w:val="008B4E01"/>
    <w:rsid w:val="008C4A4D"/>
    <w:rsid w:val="008F29AB"/>
    <w:rsid w:val="008F2DEE"/>
    <w:rsid w:val="00901AC5"/>
    <w:rsid w:val="00901C0D"/>
    <w:rsid w:val="009021AF"/>
    <w:rsid w:val="00902CF3"/>
    <w:rsid w:val="00903719"/>
    <w:rsid w:val="00913CB2"/>
    <w:rsid w:val="00937D07"/>
    <w:rsid w:val="0096636E"/>
    <w:rsid w:val="00970A0F"/>
    <w:rsid w:val="00972B62"/>
    <w:rsid w:val="00980D28"/>
    <w:rsid w:val="009843B8"/>
    <w:rsid w:val="00993E07"/>
    <w:rsid w:val="00995111"/>
    <w:rsid w:val="009C70B1"/>
    <w:rsid w:val="009D0A0E"/>
    <w:rsid w:val="009D1577"/>
    <w:rsid w:val="009E7954"/>
    <w:rsid w:val="009F240E"/>
    <w:rsid w:val="009F305A"/>
    <w:rsid w:val="009F615A"/>
    <w:rsid w:val="009F7A5E"/>
    <w:rsid w:val="00A02694"/>
    <w:rsid w:val="00A04F36"/>
    <w:rsid w:val="00A12AF7"/>
    <w:rsid w:val="00A245EC"/>
    <w:rsid w:val="00A26654"/>
    <w:rsid w:val="00A31D72"/>
    <w:rsid w:val="00A339F5"/>
    <w:rsid w:val="00A45627"/>
    <w:rsid w:val="00A54607"/>
    <w:rsid w:val="00A60BAB"/>
    <w:rsid w:val="00A64F5D"/>
    <w:rsid w:val="00A7099E"/>
    <w:rsid w:val="00A80EEE"/>
    <w:rsid w:val="00AA4A3E"/>
    <w:rsid w:val="00AB4664"/>
    <w:rsid w:val="00AB5651"/>
    <w:rsid w:val="00AC36B0"/>
    <w:rsid w:val="00AD1D89"/>
    <w:rsid w:val="00AD7328"/>
    <w:rsid w:val="00B04F6E"/>
    <w:rsid w:val="00B0720B"/>
    <w:rsid w:val="00B10416"/>
    <w:rsid w:val="00B1494B"/>
    <w:rsid w:val="00B17A9C"/>
    <w:rsid w:val="00B30720"/>
    <w:rsid w:val="00B30A09"/>
    <w:rsid w:val="00B3440E"/>
    <w:rsid w:val="00B34C00"/>
    <w:rsid w:val="00B47338"/>
    <w:rsid w:val="00B64CD9"/>
    <w:rsid w:val="00B67FB2"/>
    <w:rsid w:val="00B8123B"/>
    <w:rsid w:val="00B8159F"/>
    <w:rsid w:val="00B83834"/>
    <w:rsid w:val="00B91AE0"/>
    <w:rsid w:val="00B96AEE"/>
    <w:rsid w:val="00BB1808"/>
    <w:rsid w:val="00BB3C1C"/>
    <w:rsid w:val="00BC0F47"/>
    <w:rsid w:val="00BD6B53"/>
    <w:rsid w:val="00BE2F83"/>
    <w:rsid w:val="00BE3AA6"/>
    <w:rsid w:val="00BE64DB"/>
    <w:rsid w:val="00BF0565"/>
    <w:rsid w:val="00C30611"/>
    <w:rsid w:val="00C41012"/>
    <w:rsid w:val="00C46893"/>
    <w:rsid w:val="00C46A75"/>
    <w:rsid w:val="00C54879"/>
    <w:rsid w:val="00C6262D"/>
    <w:rsid w:val="00C673E2"/>
    <w:rsid w:val="00C71DE8"/>
    <w:rsid w:val="00C72CD6"/>
    <w:rsid w:val="00C74859"/>
    <w:rsid w:val="00C9221B"/>
    <w:rsid w:val="00C9713B"/>
    <w:rsid w:val="00CA12D0"/>
    <w:rsid w:val="00CA1746"/>
    <w:rsid w:val="00CA5306"/>
    <w:rsid w:val="00CB0500"/>
    <w:rsid w:val="00CC421A"/>
    <w:rsid w:val="00CC54C0"/>
    <w:rsid w:val="00CC605A"/>
    <w:rsid w:val="00CD20C5"/>
    <w:rsid w:val="00CD7B8F"/>
    <w:rsid w:val="00CE33B8"/>
    <w:rsid w:val="00CE6CD0"/>
    <w:rsid w:val="00CF29DA"/>
    <w:rsid w:val="00CF6204"/>
    <w:rsid w:val="00D009D0"/>
    <w:rsid w:val="00D07AE1"/>
    <w:rsid w:val="00D22DB1"/>
    <w:rsid w:val="00D24B1A"/>
    <w:rsid w:val="00D25EDD"/>
    <w:rsid w:val="00D26EEB"/>
    <w:rsid w:val="00D31BE4"/>
    <w:rsid w:val="00D37F81"/>
    <w:rsid w:val="00D44765"/>
    <w:rsid w:val="00D577F9"/>
    <w:rsid w:val="00D7256C"/>
    <w:rsid w:val="00D74B12"/>
    <w:rsid w:val="00D80840"/>
    <w:rsid w:val="00D849B4"/>
    <w:rsid w:val="00D853CA"/>
    <w:rsid w:val="00D87076"/>
    <w:rsid w:val="00D940E2"/>
    <w:rsid w:val="00DA21C5"/>
    <w:rsid w:val="00DA5CB9"/>
    <w:rsid w:val="00DB1157"/>
    <w:rsid w:val="00DB5E10"/>
    <w:rsid w:val="00DC60FD"/>
    <w:rsid w:val="00DC69FB"/>
    <w:rsid w:val="00DD0061"/>
    <w:rsid w:val="00DE2628"/>
    <w:rsid w:val="00DE3719"/>
    <w:rsid w:val="00DE46B6"/>
    <w:rsid w:val="00DE4D8C"/>
    <w:rsid w:val="00DE6425"/>
    <w:rsid w:val="00DF4942"/>
    <w:rsid w:val="00DF5002"/>
    <w:rsid w:val="00DF5629"/>
    <w:rsid w:val="00DF6B87"/>
    <w:rsid w:val="00DF7DDA"/>
    <w:rsid w:val="00E03D68"/>
    <w:rsid w:val="00E10B82"/>
    <w:rsid w:val="00E1558C"/>
    <w:rsid w:val="00E16DEA"/>
    <w:rsid w:val="00E33081"/>
    <w:rsid w:val="00E335C1"/>
    <w:rsid w:val="00E34840"/>
    <w:rsid w:val="00E374FF"/>
    <w:rsid w:val="00E40C7F"/>
    <w:rsid w:val="00E71529"/>
    <w:rsid w:val="00E74B5E"/>
    <w:rsid w:val="00E773A5"/>
    <w:rsid w:val="00E7793F"/>
    <w:rsid w:val="00E969D2"/>
    <w:rsid w:val="00EA0F5E"/>
    <w:rsid w:val="00EA49F4"/>
    <w:rsid w:val="00EA7707"/>
    <w:rsid w:val="00ED4D68"/>
    <w:rsid w:val="00ED593C"/>
    <w:rsid w:val="00EE056F"/>
    <w:rsid w:val="00EF0696"/>
    <w:rsid w:val="00EF41D7"/>
    <w:rsid w:val="00F0278B"/>
    <w:rsid w:val="00F04017"/>
    <w:rsid w:val="00F07719"/>
    <w:rsid w:val="00F142BF"/>
    <w:rsid w:val="00F17A14"/>
    <w:rsid w:val="00F31E3A"/>
    <w:rsid w:val="00F36840"/>
    <w:rsid w:val="00F45053"/>
    <w:rsid w:val="00F617EC"/>
    <w:rsid w:val="00F64373"/>
    <w:rsid w:val="00F655AA"/>
    <w:rsid w:val="00F71897"/>
    <w:rsid w:val="00F739FC"/>
    <w:rsid w:val="00F80C72"/>
    <w:rsid w:val="00F860D1"/>
    <w:rsid w:val="00F918D0"/>
    <w:rsid w:val="00FB27EC"/>
    <w:rsid w:val="00FB5644"/>
    <w:rsid w:val="00FB71F4"/>
    <w:rsid w:val="00FC5E37"/>
    <w:rsid w:val="00FE441B"/>
    <w:rsid w:val="00FF2D83"/>
    <w:rsid w:val="00FF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D6D4"/>
  <w15:docId w15:val="{E935B406-B710-4083-9391-158A2100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D4D68"/>
    <w:pPr>
      <w:keepNext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locked/>
    <w:rsid w:val="00F142BF"/>
    <w:rPr>
      <w:lang w:eastAsia="ru-RU"/>
    </w:rPr>
  </w:style>
  <w:style w:type="paragraph" w:styleId="22">
    <w:name w:val="Body Text 2"/>
    <w:basedOn w:val="a"/>
    <w:link w:val="21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E65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6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31E4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4">
    <w:name w:val="Текст Знак"/>
    <w:link w:val="af5"/>
    <w:locked/>
    <w:rsid w:val="00F739FC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4"/>
    <w:rsid w:val="00F739FC"/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F739FC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andard">
    <w:name w:val="Standard"/>
    <w:rsid w:val="00D37F8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20">
    <w:name w:val="Заголовок 2 Знак"/>
    <w:basedOn w:val="a0"/>
    <w:link w:val="2"/>
    <w:rsid w:val="00ED4D68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nezaymanovskay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0A61-86EA-40F3-916B-2D70E726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10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Славецкий</dc:creator>
  <cp:lastModifiedBy>Пользователь Windows</cp:lastModifiedBy>
  <cp:revision>10</cp:revision>
  <cp:lastPrinted>2022-02-07T08:14:00Z</cp:lastPrinted>
  <dcterms:created xsi:type="dcterms:W3CDTF">2022-12-06T13:27:00Z</dcterms:created>
  <dcterms:modified xsi:type="dcterms:W3CDTF">2022-12-12T08:35:00Z</dcterms:modified>
</cp:coreProperties>
</file>